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D5" w:rsidRPr="00F71CB1" w:rsidRDefault="00E25803" w:rsidP="00F71CB1">
      <w:pPr>
        <w:spacing w:line="360" w:lineRule="auto"/>
        <w:jc w:val="left"/>
        <w:rPr>
          <w:rFonts w:asciiTheme="minorEastAsia" w:hAnsiTheme="minorEastAsia"/>
          <w:b/>
          <w:sz w:val="32"/>
          <w:szCs w:val="32"/>
        </w:rPr>
      </w:pPr>
      <w:r w:rsidRPr="00F71CB1">
        <w:rPr>
          <w:rFonts w:asciiTheme="minorEastAsia" w:hAnsiTheme="minorEastAsia" w:hint="eastAsia"/>
          <w:b/>
          <w:sz w:val="32"/>
          <w:szCs w:val="32"/>
        </w:rPr>
        <w:t>连线</w:t>
      </w:r>
    </w:p>
    <w:p w:rsidR="00F264FB" w:rsidRPr="00F71CB1" w:rsidRDefault="00F264FB" w:rsidP="00D33FDB">
      <w:pPr>
        <w:spacing w:line="360" w:lineRule="auto"/>
        <w:jc w:val="left"/>
        <w:rPr>
          <w:rFonts w:asciiTheme="minorEastAsia" w:hAnsiTheme="minorEastAsia"/>
          <w:b/>
          <w:sz w:val="24"/>
          <w:szCs w:val="24"/>
        </w:rPr>
      </w:pPr>
      <w:r w:rsidRPr="00F71CB1">
        <w:rPr>
          <w:rFonts w:asciiTheme="minorEastAsia" w:hAnsiTheme="minorEastAsia" w:hint="eastAsia"/>
          <w:b/>
          <w:sz w:val="28"/>
          <w:szCs w:val="28"/>
        </w:rPr>
        <w:t>C.a.超额利润(above-average returns)：</w:t>
      </w:r>
      <w:r w:rsidRPr="00F71CB1">
        <w:rPr>
          <w:rFonts w:asciiTheme="minorEastAsia" w:hAnsiTheme="minorEastAsia" w:hint="eastAsia"/>
          <w:sz w:val="24"/>
          <w:szCs w:val="24"/>
        </w:rPr>
        <w:t>超额利润是指一项投资的利润超过投资者预期的能从其他相同风险投资项目所获得的利润。</w:t>
      </w:r>
    </w:p>
    <w:p w:rsidR="00F264FB" w:rsidRPr="00F71CB1" w:rsidRDefault="00F264FB" w:rsidP="00D33FDB">
      <w:pPr>
        <w:spacing w:line="360" w:lineRule="auto"/>
        <w:jc w:val="left"/>
        <w:rPr>
          <w:rFonts w:asciiTheme="minorEastAsia" w:hAnsiTheme="minorEastAsia"/>
          <w:sz w:val="24"/>
          <w:szCs w:val="24"/>
        </w:rPr>
      </w:pPr>
      <w:proofErr w:type="spellStart"/>
      <w:r w:rsidRPr="00F71CB1">
        <w:rPr>
          <w:rFonts w:asciiTheme="minorEastAsia" w:hAnsiTheme="minorEastAsia" w:hint="eastAsia"/>
          <w:b/>
          <w:sz w:val="28"/>
          <w:szCs w:val="28"/>
        </w:rPr>
        <w:t>D.</w:t>
      </w:r>
      <w:r w:rsidR="001E7855" w:rsidRPr="00F71CB1">
        <w:rPr>
          <w:rFonts w:asciiTheme="minorEastAsia" w:hAnsiTheme="minorEastAsia" w:hint="eastAsia"/>
          <w:b/>
          <w:sz w:val="28"/>
          <w:szCs w:val="28"/>
        </w:rPr>
        <w:t>m</w:t>
      </w:r>
      <w:proofErr w:type="spellEnd"/>
      <w:r w:rsidR="001E7855" w:rsidRPr="00F71CB1">
        <w:rPr>
          <w:rFonts w:asciiTheme="minorEastAsia" w:hAnsiTheme="minorEastAsia" w:hint="eastAsia"/>
          <w:b/>
          <w:sz w:val="28"/>
          <w:szCs w:val="28"/>
        </w:rPr>
        <w:t>.多国化战略（</w:t>
      </w:r>
      <w:proofErr w:type="spellStart"/>
      <w:r w:rsidR="001E7855" w:rsidRPr="00F71CB1">
        <w:rPr>
          <w:rFonts w:asciiTheme="minorEastAsia" w:hAnsiTheme="minorEastAsia" w:hint="eastAsia"/>
          <w:b/>
          <w:sz w:val="28"/>
          <w:szCs w:val="28"/>
        </w:rPr>
        <w:t>multidomestic</w:t>
      </w:r>
      <w:proofErr w:type="spellEnd"/>
      <w:r w:rsidR="001E7855" w:rsidRPr="00F71CB1">
        <w:rPr>
          <w:rFonts w:asciiTheme="minorEastAsia" w:hAnsiTheme="minorEastAsia" w:hint="eastAsia"/>
          <w:b/>
          <w:sz w:val="28"/>
          <w:szCs w:val="28"/>
        </w:rPr>
        <w:t xml:space="preserve"> strategy）:</w:t>
      </w:r>
      <w:r w:rsidR="001E7855" w:rsidRPr="00F71CB1">
        <w:rPr>
          <w:rFonts w:asciiTheme="minorEastAsia" w:hAnsiTheme="minorEastAsia" w:hint="eastAsia"/>
          <w:sz w:val="24"/>
          <w:szCs w:val="24"/>
        </w:rPr>
        <w:t>是指公司将战略和经营的决策权分配给各国或地区的战略业务单元，从而使各业务单元有机会为当地市场提供更加本土化的产品。（例：联合利华）</w:t>
      </w:r>
    </w:p>
    <w:p w:rsidR="00F264FB" w:rsidRPr="00F71CB1" w:rsidRDefault="00F264FB" w:rsidP="00D33FDB">
      <w:pPr>
        <w:spacing w:line="360" w:lineRule="auto"/>
        <w:jc w:val="left"/>
        <w:rPr>
          <w:rFonts w:asciiTheme="minorEastAsia" w:hAnsiTheme="minorEastAsia"/>
          <w:b/>
          <w:sz w:val="24"/>
          <w:szCs w:val="24"/>
        </w:rPr>
      </w:pPr>
      <w:proofErr w:type="spellStart"/>
      <w:r w:rsidRPr="00F71CB1">
        <w:rPr>
          <w:rFonts w:asciiTheme="minorEastAsia" w:hAnsiTheme="minorEastAsia" w:hint="eastAsia"/>
          <w:b/>
          <w:sz w:val="28"/>
          <w:szCs w:val="28"/>
        </w:rPr>
        <w:t>F.</w:t>
      </w:r>
      <w:r w:rsidR="00925B71" w:rsidRPr="00F71CB1">
        <w:rPr>
          <w:rFonts w:asciiTheme="minorEastAsia" w:hAnsiTheme="minorEastAsia" w:hint="eastAsia"/>
          <w:b/>
          <w:sz w:val="28"/>
          <w:szCs w:val="28"/>
        </w:rPr>
        <w:t>e</w:t>
      </w:r>
      <w:proofErr w:type="spellEnd"/>
      <w:r w:rsidR="00925B71" w:rsidRPr="00F71CB1">
        <w:rPr>
          <w:rFonts w:asciiTheme="minorEastAsia" w:hAnsiTheme="minorEastAsia" w:hint="eastAsia"/>
          <w:b/>
          <w:sz w:val="28"/>
          <w:szCs w:val="28"/>
        </w:rPr>
        <w:t>.</w:t>
      </w:r>
      <w:r w:rsidRPr="00F71CB1">
        <w:rPr>
          <w:rFonts w:asciiTheme="minorEastAsia" w:hAnsiTheme="minorEastAsia" w:hint="eastAsia"/>
          <w:b/>
          <w:sz w:val="28"/>
          <w:szCs w:val="28"/>
        </w:rPr>
        <w:t>范围经济（</w:t>
      </w:r>
      <w:r w:rsidR="00925B71" w:rsidRPr="00F71CB1">
        <w:rPr>
          <w:rFonts w:asciiTheme="minorEastAsia" w:hAnsiTheme="minorEastAsia" w:hint="eastAsia"/>
          <w:b/>
          <w:sz w:val="28"/>
          <w:szCs w:val="28"/>
        </w:rPr>
        <w:t>economies of scope）:</w:t>
      </w:r>
      <w:r w:rsidR="00925B71" w:rsidRPr="00F71CB1">
        <w:rPr>
          <w:rFonts w:asciiTheme="minorEastAsia" w:hAnsiTheme="minorEastAsia" w:hint="eastAsia"/>
          <w:sz w:val="24"/>
          <w:szCs w:val="24"/>
        </w:rPr>
        <w:t>是指通过资源和能力共享，或者将一个业务建立的一种或多种核心竞争力传递给其他业务，从而降低公司成本的一种方式，它可以用于在多个产品市场或行业中运营的公司。</w:t>
      </w:r>
    </w:p>
    <w:p w:rsidR="00F264FB" w:rsidRPr="00F71CB1" w:rsidRDefault="00F264FB" w:rsidP="00D33FDB">
      <w:pPr>
        <w:spacing w:line="360" w:lineRule="auto"/>
        <w:jc w:val="left"/>
        <w:rPr>
          <w:rFonts w:asciiTheme="minorEastAsia" w:hAnsiTheme="minorEastAsia"/>
          <w:sz w:val="24"/>
          <w:szCs w:val="24"/>
        </w:rPr>
      </w:pPr>
      <w:proofErr w:type="spellStart"/>
      <w:r w:rsidRPr="00F71CB1">
        <w:rPr>
          <w:rFonts w:asciiTheme="minorEastAsia" w:hAnsiTheme="minorEastAsia" w:hint="eastAsia"/>
          <w:b/>
          <w:sz w:val="28"/>
          <w:szCs w:val="28"/>
        </w:rPr>
        <w:t>G.e</w:t>
      </w:r>
      <w:proofErr w:type="spellEnd"/>
      <w:r w:rsidRPr="00F71CB1">
        <w:rPr>
          <w:rFonts w:asciiTheme="minorEastAsia" w:hAnsiTheme="minorEastAsia" w:hint="eastAsia"/>
          <w:b/>
          <w:sz w:val="28"/>
          <w:szCs w:val="28"/>
        </w:rPr>
        <w:t>.规模经济（economies of scale）：</w:t>
      </w:r>
      <w:r w:rsidRPr="00F71CB1">
        <w:rPr>
          <w:rFonts w:asciiTheme="minorEastAsia" w:hAnsiTheme="minorEastAsia" w:hint="eastAsia"/>
          <w:sz w:val="24"/>
          <w:szCs w:val="24"/>
        </w:rPr>
        <w:t>规模经济是指随着规模的不断扩大，公司通过经验的积累而使效率不断提高。因此，在一定时期内，随着产品产量的不断增加，单位产品的成本不断下降。（例：IBM、惠普、戴尔）</w:t>
      </w:r>
    </w:p>
    <w:p w:rsidR="00C223DB" w:rsidRPr="00F71CB1" w:rsidRDefault="00C223DB" w:rsidP="00D33FDB">
      <w:pPr>
        <w:spacing w:line="360" w:lineRule="auto"/>
        <w:jc w:val="left"/>
        <w:rPr>
          <w:rFonts w:asciiTheme="minorEastAsia" w:hAnsiTheme="minorEastAsia"/>
          <w:sz w:val="24"/>
          <w:szCs w:val="24"/>
        </w:rPr>
      </w:pPr>
      <w:r w:rsidRPr="00F71CB1">
        <w:rPr>
          <w:rFonts w:asciiTheme="minorEastAsia" w:hAnsiTheme="minorEastAsia" w:hint="eastAsia"/>
          <w:b/>
          <w:sz w:val="24"/>
          <w:szCs w:val="24"/>
        </w:rPr>
        <w:t xml:space="preserve"> </w:t>
      </w:r>
      <w:r w:rsidRPr="00F71CB1">
        <w:rPr>
          <w:rFonts w:asciiTheme="minorEastAsia" w:hAnsiTheme="minorEastAsia" w:hint="eastAsia"/>
          <w:b/>
          <w:sz w:val="28"/>
          <w:szCs w:val="28"/>
        </w:rPr>
        <w:t xml:space="preserve"> </w:t>
      </w:r>
      <w:r w:rsidR="002A49A7" w:rsidRPr="00F71CB1">
        <w:rPr>
          <w:rFonts w:asciiTheme="minorEastAsia" w:hAnsiTheme="minorEastAsia" w:hint="eastAsia"/>
          <w:b/>
          <w:sz w:val="28"/>
          <w:szCs w:val="28"/>
        </w:rPr>
        <w:t>i.</w:t>
      </w:r>
      <w:r w:rsidRPr="00F71CB1">
        <w:rPr>
          <w:rFonts w:asciiTheme="minorEastAsia" w:hAnsiTheme="minorEastAsia" w:hint="eastAsia"/>
          <w:b/>
          <w:sz w:val="28"/>
          <w:szCs w:val="28"/>
        </w:rPr>
        <w:t>国际多元化</w:t>
      </w:r>
      <w:r w:rsidR="002A49A7" w:rsidRPr="00F71CB1">
        <w:rPr>
          <w:rFonts w:asciiTheme="minorEastAsia" w:hAnsiTheme="minorEastAsia" w:hint="eastAsia"/>
          <w:b/>
          <w:sz w:val="28"/>
          <w:szCs w:val="28"/>
        </w:rPr>
        <w:t>战略(international diversification strategy)</w:t>
      </w:r>
      <w:r w:rsidRPr="00F71CB1">
        <w:rPr>
          <w:rFonts w:asciiTheme="minorEastAsia" w:hAnsiTheme="minorEastAsia" w:hint="eastAsia"/>
          <w:b/>
          <w:sz w:val="28"/>
          <w:szCs w:val="28"/>
        </w:rPr>
        <w:t>：</w:t>
      </w:r>
      <w:r w:rsidR="002A49A7" w:rsidRPr="00F71CB1">
        <w:rPr>
          <w:rFonts w:asciiTheme="minorEastAsia" w:hAnsiTheme="minorEastAsia" w:hint="eastAsia"/>
          <w:sz w:val="24"/>
          <w:szCs w:val="24"/>
        </w:rPr>
        <w:t>是指公司跨越全球不同地区和国家的界限，进入大量潜在的地区或市场来销售产品或提供服务的战略。</w:t>
      </w:r>
    </w:p>
    <w:p w:rsidR="00F264FB" w:rsidRPr="00F71CB1" w:rsidRDefault="00F264FB" w:rsidP="00D33FDB">
      <w:pPr>
        <w:spacing w:line="360" w:lineRule="auto"/>
        <w:jc w:val="left"/>
        <w:rPr>
          <w:rFonts w:asciiTheme="minorEastAsia" w:hAnsiTheme="minorEastAsia"/>
          <w:b/>
          <w:sz w:val="24"/>
          <w:szCs w:val="24"/>
        </w:rPr>
      </w:pPr>
      <w:proofErr w:type="spellStart"/>
      <w:r w:rsidRPr="00F71CB1">
        <w:rPr>
          <w:rFonts w:asciiTheme="minorEastAsia" w:hAnsiTheme="minorEastAsia" w:hint="eastAsia"/>
          <w:b/>
          <w:sz w:val="28"/>
          <w:szCs w:val="28"/>
        </w:rPr>
        <w:t>J.</w:t>
      </w:r>
      <w:r w:rsidR="00E45D2A" w:rsidRPr="00F71CB1">
        <w:rPr>
          <w:rFonts w:asciiTheme="minorEastAsia" w:hAnsiTheme="minorEastAsia" w:hint="eastAsia"/>
          <w:b/>
          <w:sz w:val="28"/>
          <w:szCs w:val="28"/>
        </w:rPr>
        <w:t>c.</w:t>
      </w:r>
      <w:proofErr w:type="spellEnd"/>
      <w:r w:rsidR="00E45D2A" w:rsidRPr="00F71CB1">
        <w:rPr>
          <w:rFonts w:asciiTheme="minorEastAsia" w:hAnsiTheme="minorEastAsia" w:hint="eastAsia"/>
          <w:b/>
          <w:sz w:val="28"/>
          <w:szCs w:val="28"/>
        </w:rPr>
        <w:t>竞争动态（competitive dynamics）:</w:t>
      </w:r>
      <w:r w:rsidR="00E45D2A" w:rsidRPr="00F71CB1">
        <w:rPr>
          <w:rFonts w:asciiTheme="minorEastAsia" w:hAnsiTheme="minorEastAsia" w:hint="eastAsia"/>
          <w:sz w:val="24"/>
          <w:szCs w:val="24"/>
        </w:rPr>
        <w:t>是指为了获得市场中的优势地位，所有公司相互间进行的竞争性行动和竞争性反应。</w:t>
      </w:r>
      <w:r w:rsidR="00844C26" w:rsidRPr="00F71CB1">
        <w:rPr>
          <w:rFonts w:asciiTheme="minorEastAsia" w:hAnsiTheme="minorEastAsia" w:hint="eastAsia"/>
          <w:sz w:val="24"/>
          <w:szCs w:val="24"/>
        </w:rPr>
        <w:t>(或：在一个市场上竞争的所有公司采取的所有行动和反应，称为竞争动态。)</w:t>
      </w:r>
    </w:p>
    <w:p w:rsidR="00E45D2A" w:rsidRPr="00F71CB1" w:rsidRDefault="00E45D2A" w:rsidP="00D33FDB">
      <w:pPr>
        <w:spacing w:line="360" w:lineRule="auto"/>
        <w:jc w:val="left"/>
        <w:rPr>
          <w:rFonts w:asciiTheme="minorEastAsia" w:hAnsiTheme="minorEastAsia"/>
          <w:b/>
          <w:sz w:val="24"/>
          <w:szCs w:val="24"/>
        </w:rPr>
      </w:pPr>
      <w:r w:rsidRPr="00F71CB1">
        <w:rPr>
          <w:rFonts w:asciiTheme="minorEastAsia" w:hAnsiTheme="minorEastAsia" w:hint="eastAsia"/>
          <w:sz w:val="24"/>
          <w:szCs w:val="24"/>
        </w:rPr>
        <w:t xml:space="preserve">  </w:t>
      </w:r>
      <w:r w:rsidRPr="00F71CB1">
        <w:rPr>
          <w:rFonts w:asciiTheme="minorEastAsia" w:hAnsiTheme="minorEastAsia" w:hint="eastAsia"/>
          <w:sz w:val="28"/>
          <w:szCs w:val="28"/>
        </w:rPr>
        <w:t xml:space="preserve"> </w:t>
      </w:r>
      <w:r w:rsidRPr="00F71CB1">
        <w:rPr>
          <w:rFonts w:asciiTheme="minorEastAsia" w:hAnsiTheme="minorEastAsia" w:hint="eastAsia"/>
          <w:b/>
          <w:sz w:val="28"/>
          <w:szCs w:val="28"/>
        </w:rPr>
        <w:t xml:space="preserve">竞争性对抗（competitive </w:t>
      </w:r>
      <w:r w:rsidR="005E12EC" w:rsidRPr="00F71CB1">
        <w:rPr>
          <w:rFonts w:asciiTheme="minorEastAsia" w:hAnsiTheme="minorEastAsia" w:hint="eastAsia"/>
          <w:b/>
          <w:sz w:val="28"/>
          <w:szCs w:val="28"/>
        </w:rPr>
        <w:t>rivalry</w:t>
      </w:r>
      <w:r w:rsidRPr="00F71CB1">
        <w:rPr>
          <w:rFonts w:asciiTheme="minorEastAsia" w:hAnsiTheme="minorEastAsia" w:hint="eastAsia"/>
          <w:b/>
          <w:sz w:val="28"/>
          <w:szCs w:val="28"/>
        </w:rPr>
        <w:t>）：</w:t>
      </w:r>
      <w:r w:rsidRPr="00F71CB1">
        <w:rPr>
          <w:rFonts w:asciiTheme="minorEastAsia" w:hAnsiTheme="minorEastAsia" w:hint="eastAsia"/>
          <w:sz w:val="24"/>
          <w:szCs w:val="24"/>
        </w:rPr>
        <w:t>是</w:t>
      </w:r>
      <w:r w:rsidR="005E12EC" w:rsidRPr="00F71CB1">
        <w:rPr>
          <w:rFonts w:asciiTheme="minorEastAsia" w:hAnsiTheme="minorEastAsia" w:hint="eastAsia"/>
          <w:sz w:val="24"/>
          <w:szCs w:val="24"/>
        </w:rPr>
        <w:t>指竞争者为了获取有利的市场地位而采取的一系列竞争性行动，以及随之产生的竞争性反应。竞争性对抗会影响一个公司获得并保持竞争优势的能力。</w:t>
      </w:r>
      <w:r w:rsidR="00844C26" w:rsidRPr="00F71CB1">
        <w:rPr>
          <w:rFonts w:asciiTheme="minorEastAsia" w:hAnsiTheme="minorEastAsia" w:hint="eastAsia"/>
          <w:sz w:val="24"/>
          <w:szCs w:val="24"/>
        </w:rPr>
        <w:t>（例：苹果、索尼和其他视频游戏制造商）</w:t>
      </w:r>
    </w:p>
    <w:p w:rsidR="00F264FB" w:rsidRPr="00F71CB1" w:rsidRDefault="00F264FB" w:rsidP="00D33FDB">
      <w:pPr>
        <w:spacing w:line="360" w:lineRule="auto"/>
        <w:jc w:val="left"/>
        <w:rPr>
          <w:rFonts w:asciiTheme="minorEastAsia" w:hAnsiTheme="minorEastAsia"/>
          <w:b/>
          <w:sz w:val="24"/>
          <w:szCs w:val="24"/>
        </w:rPr>
      </w:pPr>
      <w:r w:rsidRPr="00F71CB1">
        <w:rPr>
          <w:rFonts w:asciiTheme="minorEastAsia" w:hAnsiTheme="minorEastAsia" w:hint="eastAsia"/>
          <w:b/>
          <w:sz w:val="28"/>
          <w:szCs w:val="28"/>
        </w:rPr>
        <w:t>K.</w:t>
      </w:r>
      <w:r w:rsidR="00D46364" w:rsidRPr="00F71CB1">
        <w:rPr>
          <w:rFonts w:asciiTheme="minorEastAsia" w:hAnsiTheme="minorEastAsia" w:hint="eastAsia"/>
          <w:b/>
          <w:sz w:val="28"/>
          <w:szCs w:val="28"/>
        </w:rPr>
        <w:t>t.跨国化战略（transnational strategy）:</w:t>
      </w:r>
      <w:r w:rsidR="00D46364" w:rsidRPr="00F71CB1">
        <w:rPr>
          <w:rFonts w:asciiTheme="minorEastAsia" w:hAnsiTheme="minorEastAsia" w:hint="eastAsia"/>
          <w:sz w:val="24"/>
          <w:szCs w:val="24"/>
        </w:rPr>
        <w:t>跨国化战略是指公司寻求同时实现高效的全球化和敏捷的本土反应。（例：</w:t>
      </w:r>
      <w:proofErr w:type="gramStart"/>
      <w:r w:rsidR="00D46364" w:rsidRPr="00F71CB1">
        <w:rPr>
          <w:rFonts w:asciiTheme="minorEastAsia" w:hAnsiTheme="minorEastAsia" w:hint="eastAsia"/>
          <w:sz w:val="24"/>
          <w:szCs w:val="24"/>
        </w:rPr>
        <w:t>星巴克</w:t>
      </w:r>
      <w:proofErr w:type="gramEnd"/>
      <w:r w:rsidR="00D46364" w:rsidRPr="00F71CB1">
        <w:rPr>
          <w:rFonts w:asciiTheme="minorEastAsia" w:hAnsiTheme="minorEastAsia" w:hint="eastAsia"/>
          <w:sz w:val="24"/>
          <w:szCs w:val="24"/>
        </w:rPr>
        <w:t>）</w:t>
      </w:r>
    </w:p>
    <w:p w:rsidR="00120AF3" w:rsidRDefault="00120AF3">
      <w:pPr>
        <w:widowControl/>
        <w:jc w:val="left"/>
        <w:rPr>
          <w:rFonts w:asciiTheme="minorEastAsia" w:hAnsiTheme="minorEastAsia"/>
          <w:b/>
          <w:sz w:val="28"/>
          <w:szCs w:val="28"/>
        </w:rPr>
      </w:pPr>
      <w:r>
        <w:rPr>
          <w:rFonts w:asciiTheme="minorEastAsia" w:hAnsiTheme="minorEastAsia"/>
          <w:b/>
          <w:sz w:val="28"/>
          <w:szCs w:val="28"/>
        </w:rPr>
        <w:br w:type="page"/>
      </w:r>
    </w:p>
    <w:p w:rsidR="00F264FB" w:rsidRPr="00F71CB1" w:rsidRDefault="00F264FB" w:rsidP="00D33FDB">
      <w:pPr>
        <w:spacing w:line="360" w:lineRule="auto"/>
        <w:jc w:val="left"/>
        <w:rPr>
          <w:rFonts w:asciiTheme="minorEastAsia" w:hAnsiTheme="minorEastAsia"/>
          <w:b/>
          <w:sz w:val="24"/>
          <w:szCs w:val="24"/>
        </w:rPr>
      </w:pPr>
      <w:proofErr w:type="spellStart"/>
      <w:r w:rsidRPr="00F71CB1">
        <w:rPr>
          <w:rFonts w:asciiTheme="minorEastAsia" w:hAnsiTheme="minorEastAsia" w:hint="eastAsia"/>
          <w:b/>
          <w:sz w:val="28"/>
          <w:szCs w:val="28"/>
        </w:rPr>
        <w:lastRenderedPageBreak/>
        <w:t>Q.</w:t>
      </w:r>
      <w:r w:rsidR="00DB4420" w:rsidRPr="00F71CB1">
        <w:rPr>
          <w:rFonts w:asciiTheme="minorEastAsia" w:hAnsiTheme="minorEastAsia" w:hint="eastAsia"/>
          <w:b/>
          <w:sz w:val="28"/>
          <w:szCs w:val="28"/>
        </w:rPr>
        <w:t>e</w:t>
      </w:r>
      <w:proofErr w:type="spellEnd"/>
      <w:r w:rsidR="00DB4420" w:rsidRPr="00F71CB1">
        <w:rPr>
          <w:rFonts w:asciiTheme="minorEastAsia" w:hAnsiTheme="minorEastAsia" w:hint="eastAsia"/>
          <w:b/>
          <w:sz w:val="28"/>
          <w:szCs w:val="28"/>
        </w:rPr>
        <w:t>.</w:t>
      </w:r>
      <w:r w:rsidR="00C223DB" w:rsidRPr="00F71CB1">
        <w:rPr>
          <w:rFonts w:asciiTheme="minorEastAsia" w:hAnsiTheme="minorEastAsia" w:hint="eastAsia"/>
          <w:b/>
          <w:sz w:val="28"/>
          <w:szCs w:val="28"/>
        </w:rPr>
        <w:t>企业能力</w:t>
      </w:r>
      <w:r w:rsidR="00DB4420" w:rsidRPr="00F71CB1">
        <w:rPr>
          <w:rFonts w:asciiTheme="minorEastAsia" w:hAnsiTheme="minorEastAsia" w:hint="eastAsia"/>
          <w:b/>
          <w:sz w:val="28"/>
          <w:szCs w:val="28"/>
        </w:rPr>
        <w:t>（enterprise competence）</w:t>
      </w:r>
      <w:r w:rsidR="00C223DB" w:rsidRPr="00F71CB1">
        <w:rPr>
          <w:rFonts w:asciiTheme="minorEastAsia" w:hAnsiTheme="minorEastAsia" w:hint="eastAsia"/>
          <w:b/>
          <w:sz w:val="28"/>
          <w:szCs w:val="28"/>
        </w:rPr>
        <w:t>：</w:t>
      </w:r>
      <w:r w:rsidR="00DB4420" w:rsidRPr="00F71CB1">
        <w:rPr>
          <w:rFonts w:asciiTheme="minorEastAsia" w:hAnsiTheme="minorEastAsia" w:hint="eastAsia"/>
          <w:sz w:val="24"/>
          <w:szCs w:val="24"/>
        </w:rPr>
        <w:t>公司将单一的有形资源与无形资源相结合来创造能力，作为核心竞争力和竞争优势的基础，能力一般是以公司的人力资本对信息和知识的开发、传播和交流为基础来进行塑造。（能力通常在某个具体的职能领域（例如制造、研发和市场营销）或职能领域的某一部分（例如广告）得到发展。</w:t>
      </w:r>
    </w:p>
    <w:p w:rsidR="00F264FB" w:rsidRPr="00F71CB1" w:rsidRDefault="00F264FB" w:rsidP="00F71CB1">
      <w:pPr>
        <w:widowControl/>
        <w:spacing w:line="360" w:lineRule="auto"/>
        <w:jc w:val="left"/>
        <w:rPr>
          <w:rFonts w:asciiTheme="minorEastAsia" w:hAnsiTheme="minorEastAsia"/>
          <w:b/>
          <w:sz w:val="24"/>
          <w:szCs w:val="24"/>
        </w:rPr>
      </w:pPr>
      <w:proofErr w:type="spellStart"/>
      <w:r w:rsidRPr="00F71CB1">
        <w:rPr>
          <w:rFonts w:asciiTheme="minorEastAsia" w:hAnsiTheme="minorEastAsia" w:hint="eastAsia"/>
          <w:b/>
          <w:sz w:val="28"/>
          <w:szCs w:val="28"/>
        </w:rPr>
        <w:t>T.</w:t>
      </w:r>
      <w:r w:rsidR="00B86F37" w:rsidRPr="00F71CB1">
        <w:rPr>
          <w:rFonts w:asciiTheme="minorEastAsia" w:hAnsiTheme="minorEastAsia" w:hint="eastAsia"/>
          <w:b/>
          <w:sz w:val="28"/>
          <w:szCs w:val="28"/>
        </w:rPr>
        <w:t>f</w:t>
      </w:r>
      <w:proofErr w:type="spellEnd"/>
      <w:r w:rsidR="00B86F37" w:rsidRPr="00F71CB1">
        <w:rPr>
          <w:rFonts w:asciiTheme="minorEastAsia" w:hAnsiTheme="minorEastAsia" w:hint="eastAsia"/>
          <w:b/>
          <w:sz w:val="28"/>
          <w:szCs w:val="28"/>
        </w:rPr>
        <w:t>.特许经营</w:t>
      </w:r>
      <w:r w:rsidR="001B5EFF" w:rsidRPr="00F71CB1">
        <w:rPr>
          <w:rFonts w:asciiTheme="minorEastAsia" w:hAnsiTheme="minorEastAsia" w:hint="eastAsia"/>
          <w:b/>
          <w:sz w:val="28"/>
          <w:szCs w:val="28"/>
        </w:rPr>
        <w:t>(franchise)</w:t>
      </w:r>
      <w:r w:rsidR="00B86F37" w:rsidRPr="00F71CB1">
        <w:rPr>
          <w:rFonts w:asciiTheme="minorEastAsia" w:hAnsiTheme="minorEastAsia" w:hint="eastAsia"/>
          <w:b/>
          <w:sz w:val="28"/>
          <w:szCs w:val="28"/>
        </w:rPr>
        <w:t>：</w:t>
      </w:r>
      <w:r w:rsidR="00B86F37" w:rsidRPr="00F71CB1">
        <w:rPr>
          <w:rFonts w:asciiTheme="minorEastAsia" w:hAnsiTheme="minorEastAsia" w:hint="eastAsia"/>
          <w:sz w:val="24"/>
          <w:szCs w:val="24"/>
        </w:rPr>
        <w:t>特许经营是指通过签订协议允许外国公司在其所在国或其他多个国家的市场上生产和销售公司的产品。许可者对每一件生产和销售的产品收取一定的特许权使用费，而被许可者则要承担风险并进行设备投资，进而生产、营销和分销产品。因此，特许经营可能是成本最低的国际扩张方式。</w:t>
      </w:r>
      <w:r w:rsidR="001B5EFF" w:rsidRPr="00F71CB1">
        <w:rPr>
          <w:rFonts w:asciiTheme="minorEastAsia" w:hAnsiTheme="minorEastAsia" w:hint="eastAsia"/>
          <w:sz w:val="24"/>
          <w:szCs w:val="24"/>
        </w:rPr>
        <w:t>(例：PMI和中国国家烟草公司CNTC签署了一项特许经营协议)</w:t>
      </w:r>
    </w:p>
    <w:p w:rsidR="00F264FB" w:rsidRPr="00F71CB1" w:rsidRDefault="00F264FB" w:rsidP="00D33FDB">
      <w:pPr>
        <w:spacing w:line="360" w:lineRule="auto"/>
        <w:jc w:val="left"/>
        <w:rPr>
          <w:rFonts w:asciiTheme="minorEastAsia" w:hAnsiTheme="minorEastAsia"/>
          <w:b/>
          <w:sz w:val="24"/>
          <w:szCs w:val="24"/>
        </w:rPr>
      </w:pPr>
      <w:proofErr w:type="spellStart"/>
      <w:r w:rsidRPr="00F71CB1">
        <w:rPr>
          <w:rFonts w:asciiTheme="minorEastAsia" w:hAnsiTheme="minorEastAsia" w:hint="eastAsia"/>
          <w:b/>
          <w:sz w:val="28"/>
          <w:szCs w:val="28"/>
        </w:rPr>
        <w:t>W.</w:t>
      </w:r>
      <w:r w:rsidR="00844C26" w:rsidRPr="00F71CB1">
        <w:rPr>
          <w:rFonts w:asciiTheme="minorEastAsia" w:hAnsiTheme="minorEastAsia" w:hint="eastAsia"/>
          <w:b/>
          <w:sz w:val="28"/>
          <w:szCs w:val="28"/>
        </w:rPr>
        <w:t>o</w:t>
      </w:r>
      <w:proofErr w:type="spellEnd"/>
      <w:r w:rsidR="00844C26" w:rsidRPr="00F71CB1">
        <w:rPr>
          <w:rFonts w:asciiTheme="minorEastAsia" w:hAnsiTheme="minorEastAsia" w:hint="eastAsia"/>
          <w:b/>
          <w:sz w:val="28"/>
          <w:szCs w:val="28"/>
        </w:rPr>
        <w:t>.外包（outsourcing）:</w:t>
      </w:r>
      <w:r w:rsidR="00844C26" w:rsidRPr="00F71CB1">
        <w:rPr>
          <w:rFonts w:asciiTheme="minorEastAsia" w:hAnsiTheme="minorEastAsia" w:hint="eastAsia"/>
          <w:sz w:val="24"/>
          <w:szCs w:val="24"/>
        </w:rPr>
        <w:t>是指从外部供应商那里购买价值创造活动或者辅助功能活动。有效的外包可以提高公司的灵活性，降低风险，减少资本投资规模。在进行外包时，公司必须认识到，只有那些不能为公司创造价值的活动，或者与竞争对手相比存在很大劣势的活动才能进行外包。（例：班加罗尔和贝尔法斯特这两个地区，IBM将外包活动留在本国）</w:t>
      </w:r>
    </w:p>
    <w:p w:rsidR="00F264FB" w:rsidRPr="00F71CB1" w:rsidRDefault="00F264FB" w:rsidP="00D33FDB">
      <w:pPr>
        <w:spacing w:line="360" w:lineRule="auto"/>
        <w:jc w:val="left"/>
        <w:rPr>
          <w:rFonts w:asciiTheme="minorEastAsia" w:hAnsiTheme="minorEastAsia"/>
          <w:b/>
          <w:sz w:val="24"/>
          <w:szCs w:val="24"/>
        </w:rPr>
      </w:pPr>
      <w:proofErr w:type="spellStart"/>
      <w:r w:rsidRPr="00F71CB1">
        <w:rPr>
          <w:rFonts w:asciiTheme="minorEastAsia" w:hAnsiTheme="minorEastAsia" w:hint="eastAsia"/>
          <w:b/>
          <w:sz w:val="28"/>
          <w:szCs w:val="28"/>
        </w:rPr>
        <w:t>Y.</w:t>
      </w:r>
      <w:r w:rsidR="00652FD4" w:rsidRPr="00F71CB1">
        <w:rPr>
          <w:rFonts w:asciiTheme="minorEastAsia" w:hAnsiTheme="minorEastAsia" w:hint="eastAsia"/>
          <w:b/>
          <w:sz w:val="28"/>
          <w:szCs w:val="28"/>
        </w:rPr>
        <w:t>v</w:t>
      </w:r>
      <w:proofErr w:type="spellEnd"/>
      <w:r w:rsidR="00652FD4" w:rsidRPr="00F71CB1">
        <w:rPr>
          <w:rFonts w:asciiTheme="minorEastAsia" w:hAnsiTheme="minorEastAsia" w:hint="eastAsia"/>
          <w:b/>
          <w:sz w:val="28"/>
          <w:szCs w:val="28"/>
        </w:rPr>
        <w:t>.愿景（vision）：</w:t>
      </w:r>
      <w:proofErr w:type="gramStart"/>
      <w:r w:rsidR="00652FD4" w:rsidRPr="00F71CB1">
        <w:rPr>
          <w:rFonts w:asciiTheme="minorEastAsia" w:hAnsiTheme="minorEastAsia" w:hint="eastAsia"/>
          <w:sz w:val="24"/>
          <w:szCs w:val="24"/>
        </w:rPr>
        <w:t>愿景是</w:t>
      </w:r>
      <w:proofErr w:type="gramEnd"/>
      <w:r w:rsidR="00652FD4" w:rsidRPr="00F71CB1">
        <w:rPr>
          <w:rFonts w:asciiTheme="minorEastAsia" w:hAnsiTheme="minorEastAsia" w:hint="eastAsia"/>
          <w:sz w:val="24"/>
          <w:szCs w:val="24"/>
        </w:rPr>
        <w:t>对公司期望成为什么，从广义上讲，是对公司期望最终成为什么所作的描绘。</w:t>
      </w:r>
      <w:r w:rsidR="00AB358E" w:rsidRPr="00F71CB1">
        <w:rPr>
          <w:rFonts w:asciiTheme="minorEastAsia" w:hAnsiTheme="minorEastAsia" w:hint="eastAsia"/>
          <w:sz w:val="24"/>
          <w:szCs w:val="24"/>
        </w:rPr>
        <w:t>（例：苹果）</w:t>
      </w:r>
    </w:p>
    <w:p w:rsidR="00053270" w:rsidRPr="00F71CB1" w:rsidRDefault="00F264FB" w:rsidP="00D33FDB">
      <w:pPr>
        <w:spacing w:line="360" w:lineRule="auto"/>
        <w:jc w:val="left"/>
        <w:rPr>
          <w:rFonts w:asciiTheme="minorEastAsia" w:hAnsiTheme="minorEastAsia"/>
          <w:sz w:val="24"/>
          <w:szCs w:val="24"/>
        </w:rPr>
      </w:pPr>
      <w:r w:rsidRPr="00F71CB1">
        <w:rPr>
          <w:rFonts w:asciiTheme="minorEastAsia" w:hAnsiTheme="minorEastAsia" w:hint="eastAsia"/>
          <w:b/>
          <w:sz w:val="28"/>
          <w:szCs w:val="28"/>
        </w:rPr>
        <w:t>Z.s.</w:t>
      </w:r>
      <w:r w:rsidR="00E25803" w:rsidRPr="00F71CB1">
        <w:rPr>
          <w:rFonts w:asciiTheme="minorEastAsia" w:hAnsiTheme="minorEastAsia" w:hint="eastAsia"/>
          <w:b/>
          <w:sz w:val="28"/>
          <w:szCs w:val="28"/>
        </w:rPr>
        <w:t>战略竞争力</w:t>
      </w:r>
      <w:r w:rsidR="00053270" w:rsidRPr="00F71CB1">
        <w:rPr>
          <w:rFonts w:asciiTheme="minorEastAsia" w:hAnsiTheme="minorEastAsia" w:hint="eastAsia"/>
          <w:b/>
          <w:sz w:val="28"/>
          <w:szCs w:val="28"/>
        </w:rPr>
        <w:t>（strategic competitiveness）</w:t>
      </w:r>
      <w:r w:rsidR="00E25803" w:rsidRPr="00F71CB1">
        <w:rPr>
          <w:rFonts w:asciiTheme="minorEastAsia" w:hAnsiTheme="minorEastAsia" w:hint="eastAsia"/>
          <w:b/>
          <w:sz w:val="28"/>
          <w:szCs w:val="28"/>
        </w:rPr>
        <w:t>：</w:t>
      </w:r>
      <w:r w:rsidR="00E25803" w:rsidRPr="00F71CB1">
        <w:rPr>
          <w:rFonts w:asciiTheme="minorEastAsia" w:hAnsiTheme="minorEastAsia" w:hint="eastAsia"/>
          <w:sz w:val="24"/>
          <w:szCs w:val="24"/>
        </w:rPr>
        <w:t>当一个公司成功的制定并且执行价值创造战略时，它将获得战略竞争力。</w:t>
      </w:r>
      <w:r w:rsidR="00053270" w:rsidRPr="00F71CB1">
        <w:rPr>
          <w:rFonts w:asciiTheme="minorEastAsia" w:hAnsiTheme="minorEastAsia" w:hint="eastAsia"/>
          <w:sz w:val="24"/>
          <w:szCs w:val="24"/>
        </w:rPr>
        <w:t>(例：Borders</w:t>
      </w:r>
      <w:r w:rsidRPr="00F71CB1">
        <w:rPr>
          <w:rFonts w:asciiTheme="minorEastAsia" w:hAnsiTheme="minorEastAsia" w:hint="eastAsia"/>
          <w:sz w:val="24"/>
          <w:szCs w:val="24"/>
        </w:rPr>
        <w:t>)</w:t>
      </w:r>
    </w:p>
    <w:p w:rsidR="00F264FB" w:rsidRPr="00F71CB1" w:rsidRDefault="00F264FB" w:rsidP="00D33FDB">
      <w:pPr>
        <w:spacing w:line="360" w:lineRule="auto"/>
        <w:jc w:val="left"/>
        <w:rPr>
          <w:rFonts w:asciiTheme="minorEastAsia" w:hAnsiTheme="minorEastAsia"/>
          <w:sz w:val="24"/>
          <w:szCs w:val="24"/>
        </w:rPr>
      </w:pPr>
      <w:r w:rsidRPr="00F71CB1">
        <w:rPr>
          <w:rFonts w:asciiTheme="minorEastAsia" w:hAnsiTheme="minorEastAsia" w:hint="eastAsia"/>
          <w:sz w:val="24"/>
          <w:szCs w:val="24"/>
        </w:rPr>
        <w:t xml:space="preserve">   </w:t>
      </w:r>
      <w:r w:rsidRPr="00F71CB1">
        <w:rPr>
          <w:rFonts w:asciiTheme="minorEastAsia" w:hAnsiTheme="minorEastAsia" w:hint="eastAsia"/>
          <w:b/>
          <w:sz w:val="28"/>
          <w:szCs w:val="28"/>
        </w:rPr>
        <w:t>战略（strategy）:</w:t>
      </w:r>
      <w:r w:rsidRPr="00F71CB1">
        <w:rPr>
          <w:rFonts w:asciiTheme="minorEastAsia" w:hAnsiTheme="minorEastAsia" w:hint="eastAsia"/>
          <w:sz w:val="24"/>
          <w:szCs w:val="24"/>
        </w:rPr>
        <w:t>战略就是用来发展核心竞争力，获得竞争优势的一系列综合的、协调性的约定和行动。</w:t>
      </w:r>
    </w:p>
    <w:p w:rsidR="00E90CF8" w:rsidRPr="00F71CB1" w:rsidRDefault="00E90CF8" w:rsidP="00D33FDB">
      <w:pPr>
        <w:spacing w:line="360" w:lineRule="auto"/>
        <w:jc w:val="left"/>
        <w:rPr>
          <w:rFonts w:asciiTheme="minorEastAsia" w:hAnsiTheme="minorEastAsia"/>
          <w:sz w:val="24"/>
          <w:szCs w:val="24"/>
        </w:rPr>
      </w:pPr>
      <w:r w:rsidRPr="00F71CB1">
        <w:rPr>
          <w:rFonts w:asciiTheme="minorEastAsia" w:hAnsiTheme="minorEastAsia" w:hint="eastAsia"/>
          <w:sz w:val="24"/>
          <w:szCs w:val="24"/>
        </w:rPr>
        <w:t xml:space="preserve">   </w:t>
      </w:r>
      <w:r w:rsidRPr="00F71CB1">
        <w:rPr>
          <w:rFonts w:asciiTheme="minorEastAsia" w:hAnsiTheme="minorEastAsia" w:hint="eastAsia"/>
          <w:b/>
          <w:sz w:val="28"/>
          <w:szCs w:val="28"/>
        </w:rPr>
        <w:t>战略管理过程（strategic management process）：</w:t>
      </w:r>
      <w:r w:rsidR="00B75292" w:rsidRPr="00F71CB1">
        <w:rPr>
          <w:rFonts w:asciiTheme="minorEastAsia" w:hAnsiTheme="minorEastAsia" w:hint="eastAsia"/>
          <w:sz w:val="24"/>
          <w:szCs w:val="24"/>
        </w:rPr>
        <w:t>战略管理过程是公司获得竞争优势和超额利润所必需的，由约定、决策和行动所组成的一套体系。</w:t>
      </w:r>
    </w:p>
    <w:p w:rsidR="00EA5F43" w:rsidRPr="00F71CB1" w:rsidRDefault="00EA5F43" w:rsidP="00D33FDB">
      <w:pPr>
        <w:spacing w:line="360" w:lineRule="auto"/>
        <w:jc w:val="left"/>
        <w:rPr>
          <w:rFonts w:asciiTheme="minorEastAsia" w:hAnsiTheme="minorEastAsia"/>
          <w:sz w:val="24"/>
          <w:szCs w:val="24"/>
        </w:rPr>
      </w:pPr>
      <w:r w:rsidRPr="00F71CB1">
        <w:rPr>
          <w:rFonts w:asciiTheme="minorEastAsia" w:hAnsiTheme="minorEastAsia" w:hint="eastAsia"/>
          <w:sz w:val="24"/>
          <w:szCs w:val="24"/>
        </w:rPr>
        <w:t xml:space="preserve">  </w:t>
      </w:r>
      <w:r w:rsidR="001B5EF1" w:rsidRPr="00F71CB1">
        <w:rPr>
          <w:rFonts w:asciiTheme="minorEastAsia" w:hAnsiTheme="minorEastAsia" w:hint="eastAsia"/>
          <w:sz w:val="24"/>
          <w:szCs w:val="24"/>
        </w:rPr>
        <w:t xml:space="preserve"> </w:t>
      </w:r>
      <w:r w:rsidR="001B5EF1" w:rsidRPr="00F71CB1">
        <w:rPr>
          <w:rFonts w:asciiTheme="minorEastAsia" w:hAnsiTheme="minorEastAsia" w:hint="eastAsia"/>
          <w:b/>
          <w:sz w:val="28"/>
          <w:szCs w:val="28"/>
        </w:rPr>
        <w:t>转换成本（switching costs）:</w:t>
      </w:r>
      <w:r w:rsidR="001B5EF1" w:rsidRPr="00F71CB1">
        <w:rPr>
          <w:rFonts w:asciiTheme="minorEastAsia" w:hAnsiTheme="minorEastAsia" w:hint="eastAsia"/>
          <w:sz w:val="24"/>
          <w:szCs w:val="24"/>
        </w:rPr>
        <w:t>转换成本是顾客转向不同供应商购买产品时产生的一次性成本。购买新的辅助设备，重新培训员工，甚至是结束原有购买关系的精神成本，都会产生转换成本。（例：顾客购买不同品牌的软饮料。）</w:t>
      </w:r>
    </w:p>
    <w:p w:rsidR="00F71CB1" w:rsidRDefault="00F71CB1">
      <w:pPr>
        <w:widowControl/>
        <w:jc w:val="left"/>
        <w:rPr>
          <w:rFonts w:asciiTheme="minorEastAsia" w:hAnsiTheme="minorEastAsia"/>
          <w:sz w:val="24"/>
          <w:szCs w:val="24"/>
        </w:rPr>
      </w:pPr>
      <w:r>
        <w:rPr>
          <w:rFonts w:asciiTheme="minorEastAsia" w:hAnsiTheme="minorEastAsia"/>
          <w:sz w:val="24"/>
          <w:szCs w:val="24"/>
        </w:rPr>
        <w:br w:type="page"/>
      </w:r>
    </w:p>
    <w:p w:rsidR="00B47CE2" w:rsidRPr="00F71CB1" w:rsidRDefault="00B47CE2" w:rsidP="00F71CB1">
      <w:pPr>
        <w:spacing w:line="360" w:lineRule="auto"/>
        <w:jc w:val="left"/>
        <w:rPr>
          <w:rFonts w:asciiTheme="minorEastAsia" w:hAnsiTheme="minorEastAsia"/>
          <w:b/>
          <w:sz w:val="32"/>
          <w:szCs w:val="32"/>
        </w:rPr>
      </w:pPr>
      <w:r w:rsidRPr="00F71CB1">
        <w:rPr>
          <w:rFonts w:asciiTheme="minorEastAsia" w:hAnsiTheme="minorEastAsia" w:hint="eastAsia"/>
          <w:b/>
          <w:sz w:val="32"/>
          <w:szCs w:val="32"/>
        </w:rPr>
        <w:lastRenderedPageBreak/>
        <w:t>简答</w:t>
      </w:r>
    </w:p>
    <w:p w:rsidR="00315017" w:rsidRDefault="00315017" w:rsidP="00D33FDB">
      <w:pPr>
        <w:spacing w:line="360" w:lineRule="auto"/>
        <w:jc w:val="left"/>
        <w:rPr>
          <w:rFonts w:asciiTheme="minorEastAsia" w:hAnsiTheme="minorEastAsia" w:hint="eastAsia"/>
          <w:b/>
          <w:sz w:val="28"/>
          <w:szCs w:val="28"/>
        </w:rPr>
      </w:pPr>
    </w:p>
    <w:p w:rsidR="00573CE7" w:rsidRDefault="00A20E1C" w:rsidP="00D33FDB">
      <w:pPr>
        <w:spacing w:line="360" w:lineRule="auto"/>
        <w:jc w:val="left"/>
        <w:rPr>
          <w:rFonts w:asciiTheme="minorEastAsia" w:hAnsiTheme="minorEastAsia" w:hint="eastAsia"/>
          <w:sz w:val="24"/>
          <w:szCs w:val="24"/>
        </w:rPr>
      </w:pPr>
      <w:r w:rsidRPr="00573CE7">
        <w:rPr>
          <w:rFonts w:asciiTheme="minorEastAsia" w:hAnsiTheme="minorEastAsia" w:hint="eastAsia"/>
          <w:b/>
          <w:sz w:val="28"/>
          <w:szCs w:val="28"/>
        </w:rPr>
        <w:t>什么</w:t>
      </w:r>
      <w:proofErr w:type="gramStart"/>
      <w:r w:rsidRPr="00573CE7">
        <w:rPr>
          <w:rFonts w:asciiTheme="minorEastAsia" w:hAnsiTheme="minorEastAsia" w:hint="eastAsia"/>
          <w:b/>
          <w:sz w:val="28"/>
          <w:szCs w:val="28"/>
        </w:rPr>
        <w:t>是愿景和</w:t>
      </w:r>
      <w:proofErr w:type="gramEnd"/>
      <w:r w:rsidRPr="00573CE7">
        <w:rPr>
          <w:rFonts w:asciiTheme="minorEastAsia" w:hAnsiTheme="minorEastAsia" w:hint="eastAsia"/>
          <w:b/>
          <w:sz w:val="28"/>
          <w:szCs w:val="28"/>
        </w:rPr>
        <w:t>使命？它们对战略管理过程的价值是什么？</w:t>
      </w:r>
    </w:p>
    <w:p w:rsidR="00A20E1C" w:rsidRPr="00F71CB1" w:rsidRDefault="00A20E1C" w:rsidP="00D33FDB">
      <w:pPr>
        <w:spacing w:line="360" w:lineRule="auto"/>
        <w:jc w:val="left"/>
        <w:rPr>
          <w:rFonts w:asciiTheme="minorEastAsia" w:hAnsiTheme="minorEastAsia"/>
          <w:sz w:val="24"/>
          <w:szCs w:val="24"/>
        </w:rPr>
      </w:pPr>
      <w:r w:rsidRPr="00F71CB1">
        <w:rPr>
          <w:rFonts w:asciiTheme="minorEastAsia" w:hAnsiTheme="minorEastAsia" w:hint="eastAsia"/>
          <w:sz w:val="24"/>
          <w:szCs w:val="24"/>
        </w:rPr>
        <w:t>答：（1）愿景：是对公司期望成为什么，从广义上讲，是对公司期望最终成为什么所作的描绘。使命：指明了一个公司从事的和想要从事的业务，以及所要服务的顾客。（2）价值是：</w:t>
      </w:r>
      <w:proofErr w:type="gramStart"/>
      <w:r w:rsidRPr="00F71CB1">
        <w:rPr>
          <w:rFonts w:asciiTheme="minorEastAsia" w:hAnsiTheme="minorEastAsia" w:hint="eastAsia"/>
          <w:sz w:val="24"/>
          <w:szCs w:val="24"/>
        </w:rPr>
        <w:t>愿景指明</w:t>
      </w:r>
      <w:proofErr w:type="gramEnd"/>
      <w:r w:rsidRPr="00F71CB1">
        <w:rPr>
          <w:rFonts w:asciiTheme="minorEastAsia" w:hAnsiTheme="minorEastAsia" w:hint="eastAsia"/>
          <w:sz w:val="24"/>
          <w:szCs w:val="24"/>
        </w:rPr>
        <w:t>了公司未来几年的前进方向，反映了一个公司的价值观和志向。公司</w:t>
      </w:r>
      <w:proofErr w:type="gramStart"/>
      <w:r w:rsidRPr="00F71CB1">
        <w:rPr>
          <w:rFonts w:asciiTheme="minorEastAsia" w:hAnsiTheme="minorEastAsia" w:hint="eastAsia"/>
          <w:sz w:val="24"/>
          <w:szCs w:val="24"/>
        </w:rPr>
        <w:t>的愿景一般</w:t>
      </w:r>
      <w:proofErr w:type="gramEnd"/>
      <w:r w:rsidRPr="00F71CB1">
        <w:rPr>
          <w:rFonts w:asciiTheme="minorEastAsia" w:hAnsiTheme="minorEastAsia" w:hint="eastAsia"/>
          <w:sz w:val="24"/>
          <w:szCs w:val="24"/>
        </w:rPr>
        <w:t>保持不变，</w:t>
      </w:r>
      <w:proofErr w:type="gramStart"/>
      <w:r w:rsidRPr="00F71CB1">
        <w:rPr>
          <w:rFonts w:asciiTheme="minorEastAsia" w:hAnsiTheme="minorEastAsia" w:hint="eastAsia"/>
          <w:sz w:val="24"/>
          <w:szCs w:val="24"/>
        </w:rPr>
        <w:t>对愿景的</w:t>
      </w:r>
      <w:proofErr w:type="gramEnd"/>
      <w:r w:rsidRPr="00F71CB1">
        <w:rPr>
          <w:rFonts w:asciiTheme="minorEastAsia" w:hAnsiTheme="minorEastAsia" w:hint="eastAsia"/>
          <w:sz w:val="24"/>
          <w:szCs w:val="24"/>
        </w:rPr>
        <w:t>表述通常比较精悍、简洁，容易记忆。有经验表明，大多数有效的</w:t>
      </w:r>
      <w:proofErr w:type="gramStart"/>
      <w:r w:rsidRPr="00F71CB1">
        <w:rPr>
          <w:rFonts w:asciiTheme="minorEastAsia" w:hAnsiTheme="minorEastAsia" w:hint="eastAsia"/>
          <w:sz w:val="24"/>
          <w:szCs w:val="24"/>
        </w:rPr>
        <w:t>愿景都是</w:t>
      </w:r>
      <w:proofErr w:type="gramEnd"/>
      <w:r w:rsidRPr="00F71CB1">
        <w:rPr>
          <w:rFonts w:asciiTheme="minorEastAsia" w:hAnsiTheme="minorEastAsia" w:hint="eastAsia"/>
          <w:sz w:val="24"/>
          <w:szCs w:val="24"/>
        </w:rPr>
        <w:t>由首席执行官与其他利益相关者共同制定的。</w:t>
      </w:r>
      <w:proofErr w:type="gramStart"/>
      <w:r w:rsidRPr="00F71CB1">
        <w:rPr>
          <w:rFonts w:asciiTheme="minorEastAsia" w:hAnsiTheme="minorEastAsia" w:hint="eastAsia"/>
          <w:sz w:val="24"/>
          <w:szCs w:val="24"/>
        </w:rPr>
        <w:t>在愿景</w:t>
      </w:r>
      <w:proofErr w:type="gramEnd"/>
      <w:r w:rsidRPr="00F71CB1">
        <w:rPr>
          <w:rFonts w:asciiTheme="minorEastAsia" w:hAnsiTheme="minorEastAsia" w:hint="eastAsia"/>
          <w:sz w:val="24"/>
          <w:szCs w:val="24"/>
        </w:rPr>
        <w:t>形成过程中，首席执行官和其他高层管理者所做出的决定和行动，都必须与</w:t>
      </w:r>
      <w:proofErr w:type="gramStart"/>
      <w:r w:rsidRPr="00F71CB1">
        <w:rPr>
          <w:rFonts w:asciiTheme="minorEastAsia" w:hAnsiTheme="minorEastAsia" w:hint="eastAsia"/>
          <w:sz w:val="24"/>
          <w:szCs w:val="24"/>
        </w:rPr>
        <w:t>愿景保持</w:t>
      </w:r>
      <w:proofErr w:type="gramEnd"/>
      <w:r w:rsidRPr="00F71CB1">
        <w:rPr>
          <w:rFonts w:asciiTheme="minorEastAsia" w:hAnsiTheme="minorEastAsia" w:hint="eastAsia"/>
          <w:sz w:val="24"/>
          <w:szCs w:val="24"/>
        </w:rPr>
        <w:t>一致。</w:t>
      </w:r>
      <w:proofErr w:type="gramStart"/>
      <w:r w:rsidR="0057255D" w:rsidRPr="00F71CB1">
        <w:rPr>
          <w:rFonts w:asciiTheme="minorEastAsia" w:hAnsiTheme="minorEastAsia" w:hint="eastAsia"/>
          <w:sz w:val="24"/>
          <w:szCs w:val="24"/>
        </w:rPr>
        <w:t>与愿景不同</w:t>
      </w:r>
      <w:proofErr w:type="gramEnd"/>
      <w:r w:rsidR="0057255D" w:rsidRPr="00F71CB1">
        <w:rPr>
          <w:rFonts w:asciiTheme="minorEastAsia" w:hAnsiTheme="minorEastAsia" w:hint="eastAsia"/>
          <w:sz w:val="24"/>
          <w:szCs w:val="24"/>
        </w:rPr>
        <w:t>的是，公司的使命更加具体。与</w:t>
      </w:r>
      <w:proofErr w:type="gramStart"/>
      <w:r w:rsidR="0057255D" w:rsidRPr="00F71CB1">
        <w:rPr>
          <w:rFonts w:asciiTheme="minorEastAsia" w:hAnsiTheme="minorEastAsia" w:hint="eastAsia"/>
          <w:sz w:val="24"/>
          <w:szCs w:val="24"/>
        </w:rPr>
        <w:t>愿景相同</w:t>
      </w:r>
      <w:proofErr w:type="gramEnd"/>
      <w:r w:rsidR="0057255D" w:rsidRPr="00F71CB1">
        <w:rPr>
          <w:rFonts w:asciiTheme="minorEastAsia" w:hAnsiTheme="minorEastAsia" w:hint="eastAsia"/>
          <w:sz w:val="24"/>
          <w:szCs w:val="24"/>
        </w:rPr>
        <w:t>的是，使命也需要塑造个性，鼓舞员工，照顾到所有的利益相关者。当员工能够强烈的意识到指引其行动并帮助公司</w:t>
      </w:r>
      <w:proofErr w:type="gramStart"/>
      <w:r w:rsidR="0057255D" w:rsidRPr="00F71CB1">
        <w:rPr>
          <w:rFonts w:asciiTheme="minorEastAsia" w:hAnsiTheme="minorEastAsia" w:hint="eastAsia"/>
          <w:sz w:val="24"/>
          <w:szCs w:val="24"/>
        </w:rPr>
        <w:t>实现愿景的</w:t>
      </w:r>
      <w:proofErr w:type="gramEnd"/>
      <w:r w:rsidR="0057255D" w:rsidRPr="00F71CB1">
        <w:rPr>
          <w:rFonts w:asciiTheme="minorEastAsia" w:hAnsiTheme="minorEastAsia" w:hint="eastAsia"/>
          <w:sz w:val="24"/>
          <w:szCs w:val="24"/>
        </w:rPr>
        <w:t>道德标准时，公司才更有可能形成有效的使命。</w:t>
      </w:r>
    </w:p>
    <w:p w:rsidR="00315017" w:rsidRDefault="00315017" w:rsidP="00D33FDB">
      <w:pPr>
        <w:spacing w:line="360" w:lineRule="auto"/>
        <w:jc w:val="left"/>
        <w:rPr>
          <w:rFonts w:asciiTheme="minorEastAsia" w:hAnsiTheme="minorEastAsia" w:hint="eastAsia"/>
          <w:b/>
          <w:sz w:val="28"/>
          <w:szCs w:val="28"/>
        </w:rPr>
      </w:pPr>
    </w:p>
    <w:p w:rsidR="00573CE7" w:rsidRDefault="009A57E4" w:rsidP="00D33FDB">
      <w:pPr>
        <w:spacing w:line="360" w:lineRule="auto"/>
        <w:jc w:val="left"/>
        <w:rPr>
          <w:rFonts w:asciiTheme="minorEastAsia" w:hAnsiTheme="minorEastAsia" w:hint="eastAsia"/>
          <w:sz w:val="24"/>
          <w:szCs w:val="24"/>
        </w:rPr>
      </w:pPr>
      <w:r w:rsidRPr="00573CE7">
        <w:rPr>
          <w:rFonts w:asciiTheme="minorEastAsia" w:hAnsiTheme="minorEastAsia" w:hint="eastAsia"/>
          <w:b/>
          <w:sz w:val="28"/>
          <w:szCs w:val="28"/>
        </w:rPr>
        <w:t>【</w:t>
      </w:r>
      <w:r w:rsidR="00DE5296" w:rsidRPr="00573CE7">
        <w:rPr>
          <w:rFonts w:asciiTheme="minorEastAsia" w:hAnsiTheme="minorEastAsia" w:hint="eastAsia"/>
          <w:b/>
          <w:sz w:val="28"/>
          <w:szCs w:val="28"/>
        </w:rPr>
        <w:t>总体环境和行业环境之间的区别是什么？为什么这些区别是重要的？</w:t>
      </w:r>
      <w:r w:rsidRPr="00573CE7">
        <w:rPr>
          <w:rFonts w:asciiTheme="minorEastAsia" w:hAnsiTheme="minorEastAsia" w:hint="eastAsia"/>
          <w:b/>
          <w:sz w:val="28"/>
          <w:szCs w:val="28"/>
        </w:rPr>
        <w:t>】</w:t>
      </w:r>
    </w:p>
    <w:p w:rsidR="00DE5296" w:rsidRPr="00F71CB1" w:rsidRDefault="00DE5296" w:rsidP="00D33FDB">
      <w:pPr>
        <w:spacing w:line="360" w:lineRule="auto"/>
        <w:jc w:val="left"/>
        <w:rPr>
          <w:rFonts w:asciiTheme="minorEastAsia" w:hAnsiTheme="minorEastAsia"/>
          <w:sz w:val="24"/>
          <w:szCs w:val="24"/>
        </w:rPr>
      </w:pPr>
      <w:r w:rsidRPr="00F71CB1">
        <w:rPr>
          <w:rFonts w:asciiTheme="minorEastAsia" w:hAnsiTheme="minorEastAsia" w:hint="eastAsia"/>
          <w:sz w:val="24"/>
          <w:szCs w:val="24"/>
        </w:rPr>
        <w:t>答：（1）总体环境：由社会中影响行业和公司的所有因素组成。我们将这些因素分为七类：人口、经济、政治/法律、社会文化、技术、全球化和自然环境。公司通常无法直接控制总体环境因素。行业环境：是指一系列可以直接影响公司及其竞争行为和反应的因素：</w:t>
      </w:r>
      <w:r w:rsidR="006B6A37" w:rsidRPr="00F71CB1">
        <w:rPr>
          <w:rFonts w:asciiTheme="minorEastAsia" w:hAnsiTheme="minorEastAsia" w:hint="eastAsia"/>
          <w:sz w:val="24"/>
          <w:szCs w:val="24"/>
        </w:rPr>
        <w:t>新进入者的威胁、供方力量、买方力量、替代品的威胁、现有竞争对手的竞争强度。（2）公司对竞争对手信息的收集和解释称为竞争对手分析。对竞争者环境的了解是研究总体环境和行业环境的必要补充。总体环境分析关注的是环境的变化趋势，行业环境分析的重点在于了解影响公司潜在盈利能力的要素和条件，而对竞争对手的分析主要是为了预测竞争对手的行动、反应和意图。这三种分析结果将影响公司的愿景、使命和战略行动。只有将这三类分析的结果有效地整合起来，才能改善公司的业绩。</w:t>
      </w:r>
    </w:p>
    <w:p w:rsidR="00E9603D" w:rsidRDefault="00E9603D">
      <w:pPr>
        <w:widowControl/>
        <w:jc w:val="left"/>
        <w:rPr>
          <w:rFonts w:asciiTheme="minorEastAsia" w:hAnsiTheme="minorEastAsia"/>
          <w:b/>
          <w:sz w:val="28"/>
          <w:szCs w:val="28"/>
        </w:rPr>
      </w:pPr>
      <w:r>
        <w:rPr>
          <w:rFonts w:asciiTheme="minorEastAsia" w:hAnsiTheme="minorEastAsia"/>
          <w:b/>
          <w:sz w:val="28"/>
          <w:szCs w:val="28"/>
        </w:rPr>
        <w:br w:type="page"/>
      </w:r>
    </w:p>
    <w:p w:rsidR="00315017" w:rsidRDefault="00315017" w:rsidP="00DE00DF">
      <w:pPr>
        <w:widowControl/>
        <w:jc w:val="left"/>
        <w:rPr>
          <w:rFonts w:asciiTheme="minorEastAsia" w:hAnsiTheme="minorEastAsia" w:hint="eastAsia"/>
          <w:b/>
          <w:sz w:val="28"/>
          <w:szCs w:val="28"/>
        </w:rPr>
      </w:pPr>
    </w:p>
    <w:p w:rsidR="00573CE7" w:rsidRDefault="00E539AE" w:rsidP="00DE00DF">
      <w:pPr>
        <w:widowControl/>
        <w:jc w:val="left"/>
        <w:rPr>
          <w:rFonts w:asciiTheme="minorEastAsia" w:hAnsiTheme="minorEastAsia" w:hint="eastAsia"/>
          <w:sz w:val="24"/>
          <w:szCs w:val="24"/>
        </w:rPr>
      </w:pPr>
      <w:r w:rsidRPr="00573CE7">
        <w:rPr>
          <w:rFonts w:asciiTheme="minorEastAsia" w:hAnsiTheme="minorEastAsia" w:hint="eastAsia"/>
          <w:b/>
          <w:sz w:val="28"/>
          <w:szCs w:val="28"/>
        </w:rPr>
        <w:t>能力必须具备哪四个标准才能成为核心竞争力？为什么说这四个标准是非常重要的？</w:t>
      </w:r>
    </w:p>
    <w:p w:rsidR="00517176" w:rsidRPr="00DE00DF" w:rsidRDefault="00162CBB" w:rsidP="00573CE7">
      <w:pPr>
        <w:widowControl/>
        <w:spacing w:line="360" w:lineRule="auto"/>
        <w:jc w:val="left"/>
        <w:rPr>
          <w:rFonts w:asciiTheme="minorEastAsia" w:hAnsiTheme="minorEastAsia" w:hint="eastAsia"/>
          <w:b/>
          <w:sz w:val="24"/>
          <w:szCs w:val="24"/>
        </w:rPr>
      </w:pPr>
      <w:r w:rsidRPr="00F71CB1">
        <w:rPr>
          <w:rFonts w:asciiTheme="minorEastAsia" w:hAnsiTheme="minorEastAsia" w:hint="eastAsia"/>
          <w:sz w:val="24"/>
          <w:szCs w:val="24"/>
        </w:rPr>
        <w:t>答：1、（1）有价值的能力能让公司抓住外部环境中的机遇，消除环境中的威胁。（2）稀缺的能力是指只有极少数竞争对手拥有的能力。只有当公司创造并开发的有价值的能力成为核心竞争力，并与竞争对手不同时，公司才能获得竞争优势。</w:t>
      </w:r>
      <w:r w:rsidR="00772DDB" w:rsidRPr="00F71CB1">
        <w:rPr>
          <w:rFonts w:asciiTheme="minorEastAsia" w:hAnsiTheme="minorEastAsia" w:hint="eastAsia"/>
          <w:sz w:val="24"/>
          <w:szCs w:val="24"/>
        </w:rPr>
        <w:t>（3）难以模仿的能力是指其他公司不能轻易建立的能力。</w:t>
      </w:r>
      <w:r w:rsidR="00573CE7">
        <w:rPr>
          <w:rFonts w:asciiTheme="minorEastAsia" w:hAnsiTheme="minorEastAsia" w:hint="eastAsia"/>
          <w:sz w:val="24"/>
          <w:szCs w:val="24"/>
        </w:rPr>
        <w:t>①</w:t>
      </w:r>
      <w:r w:rsidR="00772DDB" w:rsidRPr="00F71CB1">
        <w:rPr>
          <w:rFonts w:asciiTheme="minorEastAsia" w:hAnsiTheme="minorEastAsia" w:hint="eastAsia"/>
          <w:sz w:val="24"/>
          <w:szCs w:val="24"/>
        </w:rPr>
        <w:t>有时公司可以基于特定的历史条件建立起能力。</w:t>
      </w:r>
      <w:r w:rsidR="00573CE7">
        <w:rPr>
          <w:rFonts w:asciiTheme="minorEastAsia" w:hAnsiTheme="minorEastAsia" w:hint="eastAsia"/>
          <w:sz w:val="24"/>
          <w:szCs w:val="24"/>
        </w:rPr>
        <w:t>②</w:t>
      </w:r>
      <w:r w:rsidR="00772DDB" w:rsidRPr="00F71CB1">
        <w:rPr>
          <w:rFonts w:asciiTheme="minorEastAsia" w:hAnsiTheme="minorEastAsia" w:hint="eastAsia"/>
          <w:sz w:val="24"/>
          <w:szCs w:val="24"/>
        </w:rPr>
        <w:t>公司的核心竞争力和竞争优势之间的界限有时比较模糊。</w:t>
      </w:r>
      <w:r w:rsidR="00573CE7">
        <w:rPr>
          <w:rFonts w:asciiTheme="minorEastAsia" w:hAnsiTheme="minorEastAsia" w:hint="eastAsia"/>
          <w:sz w:val="24"/>
          <w:szCs w:val="24"/>
        </w:rPr>
        <w:t>③</w:t>
      </w:r>
      <w:r w:rsidR="005A4511" w:rsidRPr="00F71CB1">
        <w:rPr>
          <w:rFonts w:asciiTheme="minorEastAsia" w:hAnsiTheme="minorEastAsia" w:hint="eastAsia"/>
          <w:sz w:val="24"/>
          <w:szCs w:val="24"/>
        </w:rPr>
        <w:t>社会复杂性（4）不可替代的能力是指那些不具有战略对等性的能力。如果两种有价值的公司资源分别被用来执行相同的战略，那么这两种资源就是战略对等的。总体来说，一种能力越难以替代，就越具有战略价值。一种能力越是无形的、不可见的，其他公司就越难找到它的替代能力，公司特有的知识以及管理者与非管理者之间建立的相互信任的工作关系，只有利用有价值的、稀缺的、难以模仿的和不可替代的能力，公司才有可能获得可持续竞争优势。</w:t>
      </w:r>
      <w:r w:rsidR="007E5B2F" w:rsidRPr="00F71CB1">
        <w:rPr>
          <w:rFonts w:asciiTheme="minorEastAsia" w:hAnsiTheme="minorEastAsia" w:hint="eastAsia"/>
          <w:sz w:val="24"/>
          <w:szCs w:val="24"/>
        </w:rPr>
        <w:t>2、原因是：核心竞争力又可以进一步成为能战胜竞争对手的竞争优势。一种能力要想成为核心竞争力，那么在顾客眼里，它一定是具有价值、独一无二的，而一种核心竞争力要成为竞争优势的潜在来源，那么对竞争对手来说，它一定是难以模仿的和不可替代的。当竞争对手</w:t>
      </w:r>
      <w:r w:rsidR="00117E68" w:rsidRPr="00F71CB1">
        <w:rPr>
          <w:rFonts w:asciiTheme="minorEastAsia" w:hAnsiTheme="minorEastAsia" w:hint="eastAsia"/>
          <w:sz w:val="24"/>
          <w:szCs w:val="24"/>
        </w:rPr>
        <w:t>无法复制公司战略带来的收益，或者缺乏足够的资源进行模仿时，公司才能获得可持续的竞争优势。公司利用核心竞争力创造的价值能维持多长时间，取决于竞争对手成功地模仿产品、服务或生产流程的速度。</w:t>
      </w:r>
      <w:r w:rsidR="008B6269" w:rsidRPr="00F71CB1">
        <w:rPr>
          <w:rFonts w:asciiTheme="minorEastAsia" w:hAnsiTheme="minorEastAsia" w:hint="eastAsia"/>
          <w:sz w:val="24"/>
          <w:szCs w:val="24"/>
        </w:rPr>
        <w:t>只有这四项标准都满足，创造价值的核心竞争力才能持续比较长的时间。</w:t>
      </w:r>
    </w:p>
    <w:p w:rsidR="00E9603D" w:rsidRDefault="00E9603D">
      <w:pPr>
        <w:widowControl/>
        <w:jc w:val="left"/>
        <w:rPr>
          <w:rFonts w:asciiTheme="minorEastAsia" w:hAnsiTheme="minorEastAsia"/>
          <w:b/>
          <w:sz w:val="28"/>
          <w:szCs w:val="28"/>
        </w:rPr>
      </w:pPr>
      <w:r>
        <w:rPr>
          <w:rFonts w:asciiTheme="minorEastAsia" w:hAnsiTheme="minorEastAsia"/>
          <w:b/>
          <w:sz w:val="28"/>
          <w:szCs w:val="28"/>
        </w:rPr>
        <w:br w:type="page"/>
      </w:r>
    </w:p>
    <w:p w:rsidR="00315017" w:rsidRDefault="00315017" w:rsidP="00DE00DF">
      <w:pPr>
        <w:widowControl/>
        <w:jc w:val="left"/>
        <w:rPr>
          <w:rFonts w:asciiTheme="minorEastAsia" w:hAnsiTheme="minorEastAsia" w:hint="eastAsia"/>
          <w:b/>
          <w:sz w:val="28"/>
          <w:szCs w:val="28"/>
        </w:rPr>
      </w:pPr>
    </w:p>
    <w:p w:rsidR="00573CE7" w:rsidRDefault="007A7325" w:rsidP="00DE00DF">
      <w:pPr>
        <w:widowControl/>
        <w:jc w:val="left"/>
        <w:rPr>
          <w:rFonts w:asciiTheme="minorEastAsia" w:hAnsiTheme="minorEastAsia" w:hint="eastAsia"/>
          <w:sz w:val="24"/>
          <w:szCs w:val="24"/>
        </w:rPr>
      </w:pPr>
      <w:r w:rsidRPr="00573CE7">
        <w:rPr>
          <w:rFonts w:asciiTheme="minorEastAsia" w:hAnsiTheme="minorEastAsia" w:hint="eastAsia"/>
          <w:b/>
          <w:sz w:val="28"/>
          <w:szCs w:val="28"/>
        </w:rPr>
        <w:t>与每一种业务</w:t>
      </w:r>
      <w:proofErr w:type="gramStart"/>
      <w:r w:rsidRPr="00573CE7">
        <w:rPr>
          <w:rFonts w:asciiTheme="minorEastAsia" w:hAnsiTheme="minorEastAsia" w:hint="eastAsia"/>
          <w:b/>
          <w:sz w:val="28"/>
          <w:szCs w:val="28"/>
        </w:rPr>
        <w:t>层战略</w:t>
      </w:r>
      <w:proofErr w:type="gramEnd"/>
      <w:r w:rsidRPr="00573CE7">
        <w:rPr>
          <w:rFonts w:asciiTheme="minorEastAsia" w:hAnsiTheme="minorEastAsia" w:hint="eastAsia"/>
          <w:b/>
          <w:sz w:val="28"/>
          <w:szCs w:val="28"/>
        </w:rPr>
        <w:t>相关的特定风险是什么？</w:t>
      </w:r>
    </w:p>
    <w:p w:rsidR="007A7325" w:rsidRPr="00DE00DF" w:rsidRDefault="00994E4A" w:rsidP="00573CE7">
      <w:pPr>
        <w:widowControl/>
        <w:spacing w:line="360" w:lineRule="auto"/>
        <w:jc w:val="left"/>
        <w:rPr>
          <w:rFonts w:asciiTheme="minorEastAsia" w:hAnsiTheme="minorEastAsia" w:hint="eastAsia"/>
          <w:b/>
          <w:sz w:val="24"/>
          <w:szCs w:val="24"/>
        </w:rPr>
      </w:pPr>
      <w:r w:rsidRPr="00F71CB1">
        <w:rPr>
          <w:rFonts w:asciiTheme="minorEastAsia" w:hAnsiTheme="minorEastAsia" w:hint="eastAsia"/>
          <w:sz w:val="24"/>
          <w:szCs w:val="24"/>
        </w:rPr>
        <w:t>答：</w:t>
      </w:r>
      <w:r w:rsidR="00530ADD" w:rsidRPr="00F71CB1">
        <w:rPr>
          <w:rFonts w:asciiTheme="minorEastAsia" w:hAnsiTheme="minorEastAsia" w:hint="eastAsia"/>
          <w:sz w:val="24"/>
          <w:szCs w:val="24"/>
        </w:rPr>
        <w:t>（1）成本领先战略是指通过采取一整套行动，以低于竞争对手的成本，</w:t>
      </w:r>
      <w:r w:rsidR="001266BD" w:rsidRPr="00F71CB1">
        <w:rPr>
          <w:rFonts w:asciiTheme="minorEastAsia" w:hAnsiTheme="minorEastAsia" w:hint="eastAsia"/>
          <w:sz w:val="24"/>
          <w:szCs w:val="24"/>
        </w:rPr>
        <w:t>为顾客提供可接受的、具有某种特性的产品或服务。采用成本领先战略的公司往往向行业内最典型的顾客销售标准化的产品或服务。开发新的生产和分销方法、研制新技术的创新过程，对于提高公司的运营效率和成功实施成本领先战略都是非常重要的。</w:t>
      </w:r>
      <w:r w:rsidR="00962241" w:rsidRPr="00F71CB1">
        <w:rPr>
          <w:rFonts w:asciiTheme="minorEastAsia" w:hAnsiTheme="minorEastAsia" w:hint="eastAsia"/>
          <w:sz w:val="24"/>
          <w:szCs w:val="24"/>
        </w:rPr>
        <w:t>成本领先战略的竞争性风险有：</w:t>
      </w:r>
      <w:r w:rsidR="00573CE7">
        <w:rPr>
          <w:rFonts w:asciiTheme="minorEastAsia" w:hAnsiTheme="minorEastAsia" w:hint="eastAsia"/>
          <w:sz w:val="24"/>
          <w:szCs w:val="24"/>
        </w:rPr>
        <w:t>①</w:t>
      </w:r>
      <w:r w:rsidR="001266A8" w:rsidRPr="00F71CB1">
        <w:rPr>
          <w:rFonts w:asciiTheme="minorEastAsia" w:hAnsiTheme="minorEastAsia" w:hint="eastAsia"/>
          <w:sz w:val="24"/>
          <w:szCs w:val="24"/>
        </w:rPr>
        <w:t>成本领先者用来生产和分销产品的流程可能会因竞争对手的创新而过时。</w:t>
      </w:r>
      <w:r w:rsidR="00573CE7">
        <w:rPr>
          <w:rFonts w:asciiTheme="minorEastAsia" w:hAnsiTheme="minorEastAsia" w:hint="eastAsia"/>
          <w:sz w:val="24"/>
          <w:szCs w:val="24"/>
        </w:rPr>
        <w:t>②</w:t>
      </w:r>
      <w:r w:rsidR="001266A8" w:rsidRPr="00F71CB1">
        <w:rPr>
          <w:rFonts w:asciiTheme="minorEastAsia" w:hAnsiTheme="minorEastAsia" w:hint="eastAsia"/>
          <w:sz w:val="24"/>
          <w:szCs w:val="24"/>
        </w:rPr>
        <w:t>过分强调降低成本会使公司无法很好地理解顾客对于“竞争性差异化水平”的感知。</w:t>
      </w:r>
      <w:r w:rsidR="00573CE7">
        <w:rPr>
          <w:rFonts w:asciiTheme="minorEastAsia" w:hAnsiTheme="minorEastAsia" w:hint="eastAsia"/>
          <w:sz w:val="24"/>
          <w:szCs w:val="24"/>
        </w:rPr>
        <w:t>③</w:t>
      </w:r>
      <w:r w:rsidR="001266A8" w:rsidRPr="00F71CB1">
        <w:rPr>
          <w:rFonts w:asciiTheme="minorEastAsia" w:hAnsiTheme="minorEastAsia" w:hint="eastAsia"/>
          <w:sz w:val="24"/>
          <w:szCs w:val="24"/>
        </w:rPr>
        <w:t>模仿</w:t>
      </w:r>
      <w:r w:rsidR="0008428C" w:rsidRPr="00F71CB1">
        <w:rPr>
          <w:rFonts w:asciiTheme="minorEastAsia" w:hAnsiTheme="minorEastAsia" w:hint="eastAsia"/>
          <w:sz w:val="24"/>
          <w:szCs w:val="24"/>
        </w:rPr>
        <w:t>（2）差异化战略是指以顾客认为重要的差异化方式来生产产品或提供服务（以可接受的成本）的一系列整合行动。</w:t>
      </w:r>
      <w:r w:rsidR="00DC1CAE" w:rsidRPr="00F71CB1">
        <w:rPr>
          <w:rFonts w:asciiTheme="minorEastAsia" w:hAnsiTheme="minorEastAsia" w:hint="eastAsia"/>
          <w:sz w:val="24"/>
          <w:szCs w:val="24"/>
        </w:rPr>
        <w:t>与众不同的特征、及时的顾客服务、快速的产品创新和领先的技术、良好的声誉和地位、不同的口味、出色的设计和功能等，都可以成为差异化的来源。</w:t>
      </w:r>
      <w:r w:rsidR="00427204" w:rsidRPr="00F71CB1">
        <w:rPr>
          <w:rFonts w:asciiTheme="minorEastAsia" w:hAnsiTheme="minorEastAsia" w:hint="eastAsia"/>
          <w:sz w:val="24"/>
          <w:szCs w:val="24"/>
        </w:rPr>
        <w:t>差异化战略的竞争风险有：</w:t>
      </w:r>
      <w:r w:rsidR="00573CE7">
        <w:rPr>
          <w:rFonts w:asciiTheme="minorEastAsia" w:hAnsiTheme="minorEastAsia" w:hint="eastAsia"/>
          <w:sz w:val="24"/>
          <w:szCs w:val="24"/>
        </w:rPr>
        <w:t>①</w:t>
      </w:r>
      <w:r w:rsidR="00427204" w:rsidRPr="00F71CB1">
        <w:rPr>
          <w:rFonts w:asciiTheme="minorEastAsia" w:hAnsiTheme="minorEastAsia" w:hint="eastAsia"/>
          <w:sz w:val="24"/>
          <w:szCs w:val="24"/>
        </w:rPr>
        <w:t>差异化特征会超出目标顾客群的需求。</w:t>
      </w:r>
      <w:r w:rsidR="00573CE7">
        <w:rPr>
          <w:rFonts w:asciiTheme="minorEastAsia" w:hAnsiTheme="minorEastAsia" w:hint="eastAsia"/>
          <w:sz w:val="24"/>
          <w:szCs w:val="24"/>
        </w:rPr>
        <w:t>②</w:t>
      </w:r>
      <w:r w:rsidR="00DA5D5D" w:rsidRPr="00F71CB1">
        <w:rPr>
          <w:rFonts w:asciiTheme="minorEastAsia" w:hAnsiTheme="minorEastAsia" w:hint="eastAsia"/>
          <w:sz w:val="24"/>
          <w:szCs w:val="24"/>
        </w:rPr>
        <w:t>公司的差异化方式不再能创造顾客愿意买单的价值。</w:t>
      </w:r>
      <w:r w:rsidR="00573CE7">
        <w:rPr>
          <w:rFonts w:asciiTheme="minorEastAsia" w:hAnsiTheme="minorEastAsia" w:hint="eastAsia"/>
          <w:sz w:val="24"/>
          <w:szCs w:val="24"/>
        </w:rPr>
        <w:t>③</w:t>
      </w:r>
      <w:r w:rsidR="00DA5D5D" w:rsidRPr="00F71CB1">
        <w:rPr>
          <w:rFonts w:asciiTheme="minorEastAsia" w:hAnsiTheme="minorEastAsia" w:hint="eastAsia"/>
          <w:sz w:val="24"/>
          <w:szCs w:val="24"/>
        </w:rPr>
        <w:t>不断重复的体验可能会减少顾客对差异化特征的价值的认同感。</w:t>
      </w:r>
      <w:r w:rsidR="00573CE7">
        <w:rPr>
          <w:rFonts w:asciiTheme="minorEastAsia" w:hAnsiTheme="minorEastAsia" w:hint="eastAsia"/>
          <w:sz w:val="24"/>
          <w:szCs w:val="24"/>
        </w:rPr>
        <w:t>④</w:t>
      </w:r>
      <w:r w:rsidR="00DA5D5D" w:rsidRPr="00F71CB1">
        <w:rPr>
          <w:rFonts w:asciiTheme="minorEastAsia" w:hAnsiTheme="minorEastAsia" w:hint="eastAsia"/>
          <w:sz w:val="24"/>
          <w:szCs w:val="24"/>
        </w:rPr>
        <w:t>伪造</w:t>
      </w:r>
    </w:p>
    <w:p w:rsidR="00315017" w:rsidRDefault="00315017" w:rsidP="00D33FDB">
      <w:pPr>
        <w:spacing w:line="360" w:lineRule="auto"/>
        <w:jc w:val="left"/>
        <w:rPr>
          <w:rFonts w:asciiTheme="minorEastAsia" w:hAnsiTheme="minorEastAsia" w:hint="eastAsia"/>
          <w:b/>
          <w:sz w:val="28"/>
          <w:szCs w:val="28"/>
        </w:rPr>
      </w:pPr>
    </w:p>
    <w:p w:rsidR="00573CE7" w:rsidRDefault="00994E4A" w:rsidP="00D33FDB">
      <w:pPr>
        <w:spacing w:line="360" w:lineRule="auto"/>
        <w:jc w:val="left"/>
        <w:rPr>
          <w:rFonts w:asciiTheme="minorEastAsia" w:hAnsiTheme="minorEastAsia" w:hint="eastAsia"/>
          <w:sz w:val="24"/>
          <w:szCs w:val="24"/>
        </w:rPr>
      </w:pPr>
      <w:r w:rsidRPr="00573CE7">
        <w:rPr>
          <w:rFonts w:asciiTheme="minorEastAsia" w:hAnsiTheme="minorEastAsia" w:hint="eastAsia"/>
          <w:b/>
          <w:sz w:val="28"/>
          <w:szCs w:val="28"/>
        </w:rPr>
        <w:t>什么是市场共性？什么是资源相似性？（何为竞争者？）</w:t>
      </w:r>
    </w:p>
    <w:p w:rsidR="00994E4A" w:rsidRPr="00F71CB1" w:rsidRDefault="00994E4A" w:rsidP="00D33FDB">
      <w:pPr>
        <w:spacing w:line="360" w:lineRule="auto"/>
        <w:jc w:val="left"/>
        <w:rPr>
          <w:rFonts w:asciiTheme="minorEastAsia" w:hAnsiTheme="minorEastAsia" w:hint="eastAsia"/>
          <w:sz w:val="24"/>
          <w:szCs w:val="24"/>
        </w:rPr>
      </w:pPr>
      <w:r w:rsidRPr="00F71CB1">
        <w:rPr>
          <w:rFonts w:asciiTheme="minorEastAsia" w:hAnsiTheme="minorEastAsia" w:hint="eastAsia"/>
          <w:sz w:val="24"/>
          <w:szCs w:val="24"/>
        </w:rPr>
        <w:t>答：竞争者是指在同一市场中进行竞争、针对相同目标顾客群提供相似产品的公司。市场共性：所有竞争者都认同的是，整个行业是由具有不同特征的单个市场构成的。尽管存在差异，但大多数市场在发展竞争优势所需的核心竞争力和技术的应用方面，仍存在一定的相关性。市场共性关注的是公司与竞争者共同参与竞争的市场个数，以及每一个单独市场对彼此的重要程度。研究显示，越是参与多元市场竞争的公司往往越不会先发动进攻，但是在受到攻击时，它们的行动（反应）会更激烈。</w:t>
      </w:r>
      <w:r w:rsidR="00D56039" w:rsidRPr="00F71CB1">
        <w:rPr>
          <w:rFonts w:asciiTheme="minorEastAsia" w:hAnsiTheme="minorEastAsia" w:hint="eastAsia"/>
          <w:sz w:val="24"/>
          <w:szCs w:val="24"/>
        </w:rPr>
        <w:t>资源相似性是指与竞争对手相比，公司的有形资源和无形资源在类型和数量上的相似程度。资源的数量和类型相似的公司往往具有类似的优势和劣势，也会使用类似的战略。公司与竞争对手间的竞争关系图是不断变化的，因为公司进入和退出市场时，资源的类型和数量在不断改变，因此，公司的直接竞争对手也会随着时间的推移而发生变化。</w:t>
      </w:r>
    </w:p>
    <w:p w:rsidR="00573CE7" w:rsidRPr="00315017" w:rsidRDefault="00E9603D" w:rsidP="00573CE7">
      <w:pPr>
        <w:widowControl/>
        <w:jc w:val="left"/>
        <w:rPr>
          <w:rFonts w:asciiTheme="minorEastAsia" w:hAnsiTheme="minorEastAsia" w:hint="eastAsia"/>
          <w:b/>
          <w:sz w:val="28"/>
          <w:szCs w:val="28"/>
        </w:rPr>
      </w:pPr>
      <w:r>
        <w:rPr>
          <w:rFonts w:asciiTheme="minorEastAsia" w:hAnsiTheme="minorEastAsia"/>
          <w:b/>
          <w:sz w:val="28"/>
          <w:szCs w:val="28"/>
        </w:rPr>
        <w:br w:type="page"/>
      </w:r>
      <w:r w:rsidR="00EA0230" w:rsidRPr="00E9603D">
        <w:rPr>
          <w:rFonts w:asciiTheme="minorEastAsia" w:hAnsiTheme="minorEastAsia" w:hint="eastAsia"/>
          <w:b/>
          <w:sz w:val="24"/>
          <w:szCs w:val="24"/>
        </w:rPr>
        <w:lastRenderedPageBreak/>
        <w:t>哪些原因促使公司使用收购战略来获得战略竞争力？</w:t>
      </w:r>
    </w:p>
    <w:p w:rsidR="00EA0230" w:rsidRPr="00E9603D" w:rsidRDefault="00D444F1" w:rsidP="00E9603D">
      <w:pPr>
        <w:widowControl/>
        <w:spacing w:line="360" w:lineRule="auto"/>
        <w:jc w:val="left"/>
        <w:rPr>
          <w:rFonts w:asciiTheme="minorEastAsia" w:hAnsiTheme="minorEastAsia" w:hint="eastAsia"/>
          <w:b/>
          <w:szCs w:val="21"/>
        </w:rPr>
      </w:pPr>
      <w:r w:rsidRPr="00E9603D">
        <w:rPr>
          <w:rFonts w:asciiTheme="minorEastAsia" w:hAnsiTheme="minorEastAsia" w:hint="eastAsia"/>
          <w:szCs w:val="21"/>
        </w:rPr>
        <w:t>答：收购是指一家公司购买另一家公司全部或部分股权，并将被收购公司的业务纳入其战略组合。完成收购之后，被收购公司完全由收购公司管理。</w:t>
      </w:r>
      <w:r w:rsidR="00EA0230" w:rsidRPr="00E9603D">
        <w:rPr>
          <w:rFonts w:asciiTheme="minorEastAsia" w:hAnsiTheme="minorEastAsia" w:hint="eastAsia"/>
          <w:szCs w:val="21"/>
        </w:rPr>
        <w:t>（1）增强</w:t>
      </w:r>
      <w:r w:rsidR="00A336F8" w:rsidRPr="00E9603D">
        <w:rPr>
          <w:rFonts w:asciiTheme="minorEastAsia" w:hAnsiTheme="minorEastAsia" w:hint="eastAsia"/>
          <w:szCs w:val="21"/>
        </w:rPr>
        <w:t>市场影响力。</w:t>
      </w:r>
      <w:r w:rsidR="00EA0230" w:rsidRPr="00E9603D">
        <w:rPr>
          <w:rFonts w:asciiTheme="minorEastAsia" w:hAnsiTheme="minorEastAsia" w:hint="eastAsia"/>
          <w:szCs w:val="21"/>
        </w:rPr>
        <w:t>获取更大的市场份额是实施收购的一个主要原因。市场影响力通常源于公司的规模，以及所拥有的能够在市场上进行竞争的资源和能力。因此，大多数收购都是通过购买竞争者、供应商、分销商或高度相关行业的业务，来获取更强的市场影响力，从而使公司进一步巩固核心竞争力，并获得被收购公司在主要市场上的竞争优势。</w:t>
      </w:r>
      <w:r w:rsidR="00573CE7" w:rsidRPr="00E9603D">
        <w:rPr>
          <w:rFonts w:asciiTheme="minorEastAsia" w:hAnsiTheme="minorEastAsia" w:hint="eastAsia"/>
          <w:szCs w:val="21"/>
        </w:rPr>
        <w:t>①</w:t>
      </w:r>
      <w:r w:rsidR="00EA0230" w:rsidRPr="00E9603D">
        <w:rPr>
          <w:rFonts w:asciiTheme="minorEastAsia" w:hAnsiTheme="minorEastAsia" w:hint="eastAsia"/>
          <w:szCs w:val="21"/>
        </w:rPr>
        <w:t>横向收购是指公司收购同行业竞争者的行为。</w:t>
      </w:r>
      <w:r w:rsidR="00423F73" w:rsidRPr="00E9603D">
        <w:rPr>
          <w:rFonts w:asciiTheme="minorEastAsia" w:hAnsiTheme="minorEastAsia" w:hint="eastAsia"/>
          <w:szCs w:val="21"/>
        </w:rPr>
        <w:t>主要是通过发展以成本为基础的和以收入为基础的协同效应，来增强公司的市场影响力。研究发现，收购具有相同特征的公司的效果会更好。</w:t>
      </w:r>
      <w:r w:rsidR="00573CE7" w:rsidRPr="00E9603D">
        <w:rPr>
          <w:rFonts w:asciiTheme="minorEastAsia" w:hAnsiTheme="minorEastAsia" w:hint="eastAsia"/>
          <w:szCs w:val="21"/>
        </w:rPr>
        <w:t>②</w:t>
      </w:r>
      <w:r w:rsidR="00423F73" w:rsidRPr="00E9603D">
        <w:rPr>
          <w:rFonts w:asciiTheme="minorEastAsia" w:hAnsiTheme="minorEastAsia" w:hint="eastAsia"/>
          <w:szCs w:val="21"/>
        </w:rPr>
        <w:t>纵向收购是指公司收购供应商或分销商的一种或多种产品或服务的行为。新成立的公司可以控制价值链的其他环节。</w:t>
      </w:r>
      <w:r w:rsidR="00573CE7" w:rsidRPr="00E9603D">
        <w:rPr>
          <w:rFonts w:asciiTheme="minorEastAsia" w:hAnsiTheme="minorEastAsia" w:hint="eastAsia"/>
          <w:szCs w:val="21"/>
        </w:rPr>
        <w:t>③</w:t>
      </w:r>
      <w:r w:rsidR="002B07AF" w:rsidRPr="00E9603D">
        <w:rPr>
          <w:rFonts w:asciiTheme="minorEastAsia" w:hAnsiTheme="minorEastAsia" w:hint="eastAsia"/>
          <w:szCs w:val="21"/>
        </w:rPr>
        <w:t>相关收购是指收购高度相关行业的公司的行为。通过相关收购，公司可以利用资源和能力整合产生的协同效应来创造价值。公司若想通过收购来寻求增长和市场影响力，就必须弄清楚一般环境中的政治/法律因素，只有这样才能成功地实施收购战略。</w:t>
      </w:r>
      <w:r w:rsidR="0026392C" w:rsidRPr="00E9603D">
        <w:rPr>
          <w:rFonts w:asciiTheme="minorEastAsia" w:hAnsiTheme="minorEastAsia" w:hint="eastAsia"/>
          <w:szCs w:val="21"/>
        </w:rPr>
        <w:t>（2）</w:t>
      </w:r>
      <w:r w:rsidR="00A336F8" w:rsidRPr="00E9603D">
        <w:rPr>
          <w:rFonts w:asciiTheme="minorEastAsia" w:hAnsiTheme="minorEastAsia" w:hint="eastAsia"/>
          <w:szCs w:val="21"/>
        </w:rPr>
        <w:t>克服进入壁垒。</w:t>
      </w:r>
      <w:r w:rsidR="00A259E3" w:rsidRPr="00E9603D">
        <w:rPr>
          <w:rFonts w:asciiTheme="minorEastAsia" w:hAnsiTheme="minorEastAsia" w:hint="eastAsia"/>
          <w:szCs w:val="21"/>
        </w:rPr>
        <w:t>当面对规模经济和产品差异化造成的进入壁垒时，新进入者会发现通过收购市场中已有的公司进入该市场，比以竞争者的身份进入市场向顾客提供他们并不熟悉的产品，显得更有效。使用收购战略来克服进入壁垒的关键优势在于，公司可以迅速进入市场。这一优势对于寻求克服进入国际市场壁垒公司来说尤其具有吸引力。</w:t>
      </w:r>
      <w:r w:rsidR="00105E51" w:rsidRPr="00E9603D">
        <w:rPr>
          <w:rFonts w:asciiTheme="minorEastAsia" w:hAnsiTheme="minorEastAsia" w:hint="eastAsia"/>
          <w:szCs w:val="21"/>
        </w:rPr>
        <w:t>其中包括跨国收购，是指总部位于不同国家的公司间进行的收购。印度</w:t>
      </w:r>
      <w:proofErr w:type="spellStart"/>
      <w:r w:rsidR="00105E51" w:rsidRPr="00E9603D">
        <w:rPr>
          <w:rFonts w:asciiTheme="minorEastAsia" w:hAnsiTheme="minorEastAsia" w:hint="eastAsia"/>
          <w:szCs w:val="21"/>
        </w:rPr>
        <w:t>TaTa</w:t>
      </w:r>
      <w:proofErr w:type="spellEnd"/>
      <w:r w:rsidR="00105E51" w:rsidRPr="00E9603D">
        <w:rPr>
          <w:rFonts w:asciiTheme="minorEastAsia" w:hAnsiTheme="minorEastAsia" w:hint="eastAsia"/>
          <w:szCs w:val="21"/>
        </w:rPr>
        <w:t>汽车公司收购英国汽车生产商捷豹和路虎，就是一个跨国收购的案例。</w:t>
      </w:r>
      <w:r w:rsidR="00A336F8" w:rsidRPr="00E9603D">
        <w:rPr>
          <w:rFonts w:asciiTheme="minorEastAsia" w:hAnsiTheme="minorEastAsia" w:hint="eastAsia"/>
          <w:szCs w:val="21"/>
        </w:rPr>
        <w:t>（3）降低新产品开发成本和加快进入市场的速度。</w:t>
      </w:r>
      <w:r w:rsidR="001A34D1" w:rsidRPr="00E9603D">
        <w:rPr>
          <w:rFonts w:asciiTheme="minorEastAsia" w:hAnsiTheme="minorEastAsia" w:hint="eastAsia"/>
          <w:szCs w:val="21"/>
        </w:rPr>
        <w:t>相比公司内部产品开发过程，收购所得的回报更具有可预见性，并且可以使公司快速进入市场。许多制药公司都选择实施收购战略。（4）比开发新产品的风险更小。与内部产品开发过程的效果相比，收购的效果更易于进行准确的评估，因而管理者将收购视为一项风险较低的活动。（5）增加多元化。公司发现，在目前服务的市场上开发和推出新产品要相对容易一些。在公司缺乏经验的市场上推出与公司现有产品线完全不同的产品则要难的多。因此公司往往不会通过自己内部开发新产品来达到产品多元化的目的。收购战略可以用来支持相关和非相关多元化战略。横向收购和相关收购要比收购那些在不同产品市场运营的其他公司，更能提升公司的战略竞争力。（6）重构公司的竞争力范围。为了减少激烈的对抗对财务业绩的影响，公司会采取收购战略</w:t>
      </w:r>
      <w:r w:rsidR="00863A5D" w:rsidRPr="00E9603D">
        <w:rPr>
          <w:rFonts w:asciiTheme="minorEastAsia" w:hAnsiTheme="minorEastAsia" w:hint="eastAsia"/>
          <w:szCs w:val="21"/>
        </w:rPr>
        <w:t>来降低其对一个或多个产品或市场的依赖程度。而依赖程度的降低，可以重新构造公司的竞争力范围。（7）</w:t>
      </w:r>
      <w:r w:rsidR="00672955" w:rsidRPr="00E9603D">
        <w:rPr>
          <w:rFonts w:asciiTheme="minorEastAsia" w:hAnsiTheme="minorEastAsia" w:hint="eastAsia"/>
          <w:szCs w:val="21"/>
        </w:rPr>
        <w:t>学习和发展新能力。有时，公司可以通过收购来获取自己原本缺乏的能力。为了建立自己的知识基础，公司应寻求收购与本公司既有区别又有一定相关性和互补性的公司。</w:t>
      </w:r>
    </w:p>
    <w:p w:rsidR="00573CE7" w:rsidRPr="00E9603D" w:rsidRDefault="00E9603D" w:rsidP="00E9603D">
      <w:pPr>
        <w:widowControl/>
        <w:jc w:val="left"/>
        <w:rPr>
          <w:rFonts w:asciiTheme="minorEastAsia" w:hAnsiTheme="minorEastAsia" w:hint="eastAsia"/>
          <w:b/>
          <w:sz w:val="28"/>
          <w:szCs w:val="28"/>
        </w:rPr>
      </w:pPr>
      <w:r>
        <w:rPr>
          <w:rFonts w:asciiTheme="minorEastAsia" w:hAnsiTheme="minorEastAsia"/>
          <w:b/>
          <w:sz w:val="28"/>
          <w:szCs w:val="28"/>
        </w:rPr>
        <w:br w:type="page"/>
      </w:r>
      <w:r w:rsidR="0012713E" w:rsidRPr="00573CE7">
        <w:rPr>
          <w:rFonts w:asciiTheme="minorEastAsia" w:hAnsiTheme="minorEastAsia" w:hint="eastAsia"/>
          <w:b/>
          <w:sz w:val="28"/>
          <w:szCs w:val="28"/>
        </w:rPr>
        <w:lastRenderedPageBreak/>
        <w:t>能够对公司成功实施国际化战略的能力造成潜在影响的两个主要挑战是什么？</w:t>
      </w:r>
    </w:p>
    <w:p w:rsidR="0012713E" w:rsidRPr="00F71CB1" w:rsidRDefault="0012713E" w:rsidP="00D33FDB">
      <w:pPr>
        <w:spacing w:line="360" w:lineRule="auto"/>
        <w:jc w:val="left"/>
        <w:rPr>
          <w:rFonts w:asciiTheme="minorEastAsia" w:hAnsiTheme="minorEastAsia" w:hint="eastAsia"/>
          <w:sz w:val="24"/>
          <w:szCs w:val="24"/>
        </w:rPr>
      </w:pPr>
      <w:r w:rsidRPr="00F71CB1">
        <w:rPr>
          <w:rFonts w:asciiTheme="minorEastAsia" w:hAnsiTheme="minorEastAsia" w:hint="eastAsia"/>
          <w:sz w:val="24"/>
          <w:szCs w:val="24"/>
        </w:rPr>
        <w:t>答：国际化战略是指公司在本国市场以外的地区销售产品或服务的战略。国际化战略面临的挑战为：（1）国际化战略管理的复杂性。国际化战略尤其是国际多元化战略，会导致公司规模不断扩大，运营变得更加复杂，而这又进一步增加了公司管理的难度。</w:t>
      </w:r>
      <w:r w:rsidR="005B2820" w:rsidRPr="00F71CB1">
        <w:rPr>
          <w:rFonts w:asciiTheme="minorEastAsia" w:hAnsiTheme="minorEastAsia" w:hint="eastAsia"/>
          <w:sz w:val="24"/>
          <w:szCs w:val="24"/>
        </w:rPr>
        <w:t>丰田公司过去几年的经验，就很好的说明了公司规模与管理复杂性之间的关系。</w:t>
      </w:r>
      <w:r w:rsidR="008B253B" w:rsidRPr="00F71CB1">
        <w:rPr>
          <w:rFonts w:asciiTheme="minorEastAsia" w:hAnsiTheme="minorEastAsia" w:hint="eastAsia"/>
          <w:sz w:val="24"/>
          <w:szCs w:val="24"/>
        </w:rPr>
        <w:t>（2）国际扩张的限制。有效的管理国际化战略，将有助于提高公司获得积极回报（如提高业绩）的可能性。但是，随着国际化战略带来的地域和产品多元化程度的不断加深，公司得到的回报将逐渐减少，直到变成负的。例如海尔集团，最初名为青岛电冰箱总厂，1999年开始以海尔为品牌名称在国际市场上销售产品。在这之前，海尔首先成为国内市场的领导者，它就是利用在国内市场发展起来的能力和核心竞争力，来支持建立全球品牌的目标。</w:t>
      </w:r>
    </w:p>
    <w:p w:rsidR="00315017" w:rsidRDefault="00315017" w:rsidP="00D33FDB">
      <w:pPr>
        <w:spacing w:line="360" w:lineRule="auto"/>
        <w:jc w:val="left"/>
        <w:rPr>
          <w:rFonts w:asciiTheme="minorEastAsia" w:hAnsiTheme="minorEastAsia" w:hint="eastAsia"/>
          <w:b/>
          <w:sz w:val="28"/>
          <w:szCs w:val="28"/>
        </w:rPr>
      </w:pPr>
    </w:p>
    <w:p w:rsidR="00573CE7" w:rsidRDefault="00C34E3D" w:rsidP="00D33FDB">
      <w:pPr>
        <w:spacing w:line="360" w:lineRule="auto"/>
        <w:jc w:val="left"/>
        <w:rPr>
          <w:rFonts w:asciiTheme="minorEastAsia" w:hAnsiTheme="minorEastAsia" w:hint="eastAsia"/>
          <w:sz w:val="24"/>
          <w:szCs w:val="24"/>
        </w:rPr>
      </w:pPr>
      <w:bookmarkStart w:id="0" w:name="_GoBack"/>
      <w:bookmarkEnd w:id="0"/>
      <w:r w:rsidRPr="00573CE7">
        <w:rPr>
          <w:rFonts w:asciiTheme="minorEastAsia" w:hAnsiTheme="minorEastAsia" w:hint="eastAsia"/>
          <w:b/>
          <w:sz w:val="28"/>
          <w:szCs w:val="28"/>
        </w:rPr>
        <w:t>公司在使用合作战略时可能遇到的风险有哪些？</w:t>
      </w:r>
    </w:p>
    <w:p w:rsidR="00C34E3D" w:rsidRPr="00F71CB1" w:rsidRDefault="00C34E3D" w:rsidP="00D33FDB">
      <w:pPr>
        <w:spacing w:line="360" w:lineRule="auto"/>
        <w:jc w:val="left"/>
        <w:rPr>
          <w:rFonts w:asciiTheme="minorEastAsia" w:hAnsiTheme="minorEastAsia" w:hint="eastAsia"/>
          <w:sz w:val="24"/>
          <w:szCs w:val="24"/>
        </w:rPr>
      </w:pPr>
      <w:r w:rsidRPr="00F71CB1">
        <w:rPr>
          <w:rFonts w:asciiTheme="minorEastAsia" w:hAnsiTheme="minorEastAsia" w:hint="eastAsia"/>
          <w:sz w:val="24"/>
          <w:szCs w:val="24"/>
        </w:rPr>
        <w:t>答：合作战略是一种通过公司间合作来实现共同目标的方法。通过与其他公司的合作，公司可以为顾客创造出单凭自身实力所无法实现的价值。通过合作战略建立的竞争优势称为合作优势或关联优势。</w:t>
      </w:r>
      <w:r w:rsidR="00EB1BDE" w:rsidRPr="00F71CB1">
        <w:rPr>
          <w:rFonts w:asciiTheme="minorEastAsia" w:hAnsiTheme="minorEastAsia" w:hint="eastAsia"/>
          <w:sz w:val="24"/>
          <w:szCs w:val="24"/>
        </w:rPr>
        <w:t>有证据表明，2/3的合作战略在开始的两年中都存在严重的问题，50%的联盟最终走向失败。主要风险有（1）合作者的机会主义行为。总的来说，当正式的合同无法约束合作者，或者在成立联盟时错误地估计了合作伙伴的信任度时，就会发生机会主义行为。很多时候，采取机会主义的公司总是希望尽可能多的获取合作伙伴的隐性知识。因此，在实施合作战略时，全面了解合作伙伴的需求可以减少公司遭受机会主义行为的可能性。（2）联盟中的一方错误的理解了另一方的胜任能力，这也会导致联盟的失败。尤其是</w:t>
      </w:r>
      <w:proofErr w:type="gramStart"/>
      <w:r w:rsidR="00EB1BDE" w:rsidRPr="00F71CB1">
        <w:rPr>
          <w:rFonts w:asciiTheme="minorEastAsia" w:hAnsiTheme="minorEastAsia" w:hint="eastAsia"/>
          <w:sz w:val="24"/>
          <w:szCs w:val="24"/>
        </w:rPr>
        <w:t>当合作</w:t>
      </w:r>
      <w:proofErr w:type="gramEnd"/>
      <w:r w:rsidR="00EB1BDE" w:rsidRPr="00F71CB1">
        <w:rPr>
          <w:rFonts w:asciiTheme="minorEastAsia" w:hAnsiTheme="minorEastAsia" w:hint="eastAsia"/>
          <w:sz w:val="24"/>
          <w:szCs w:val="24"/>
        </w:rPr>
        <w:t>伙伴的贡献是以无形资产为基础时，这种风险更容易发生。（3）合作的一方没有按照合作战略的约定将互补资源和能力（如最先进的技术）与另一方共享。</w:t>
      </w:r>
      <w:r w:rsidR="0013047E" w:rsidRPr="00F71CB1">
        <w:rPr>
          <w:rFonts w:asciiTheme="minorEastAsia" w:hAnsiTheme="minorEastAsia" w:hint="eastAsia"/>
          <w:sz w:val="24"/>
          <w:szCs w:val="24"/>
        </w:rPr>
        <w:t>（4）联盟一方进行专用资产的投资而另一方却没有。</w:t>
      </w:r>
    </w:p>
    <w:p w:rsidR="00E47B3C" w:rsidRDefault="00E47B3C">
      <w:pPr>
        <w:widowControl/>
        <w:jc w:val="left"/>
        <w:rPr>
          <w:rFonts w:asciiTheme="minorEastAsia" w:hAnsiTheme="minorEastAsia"/>
          <w:b/>
          <w:sz w:val="32"/>
          <w:szCs w:val="32"/>
        </w:rPr>
      </w:pPr>
      <w:r>
        <w:rPr>
          <w:rFonts w:asciiTheme="minorEastAsia" w:hAnsiTheme="minorEastAsia"/>
          <w:b/>
          <w:sz w:val="32"/>
          <w:szCs w:val="32"/>
        </w:rPr>
        <w:br w:type="page"/>
      </w:r>
    </w:p>
    <w:p w:rsidR="009A57E4" w:rsidRPr="00F71CB1" w:rsidRDefault="009A57E4" w:rsidP="00F71CB1">
      <w:pPr>
        <w:spacing w:line="360" w:lineRule="auto"/>
        <w:jc w:val="left"/>
        <w:rPr>
          <w:rFonts w:asciiTheme="minorEastAsia" w:hAnsiTheme="minorEastAsia" w:hint="eastAsia"/>
          <w:b/>
          <w:sz w:val="32"/>
          <w:szCs w:val="32"/>
        </w:rPr>
      </w:pPr>
      <w:r w:rsidRPr="00F71CB1">
        <w:rPr>
          <w:rFonts w:asciiTheme="minorEastAsia" w:hAnsiTheme="minorEastAsia" w:hint="eastAsia"/>
          <w:b/>
          <w:sz w:val="32"/>
          <w:szCs w:val="32"/>
        </w:rPr>
        <w:lastRenderedPageBreak/>
        <w:t>论述</w:t>
      </w:r>
    </w:p>
    <w:p w:rsidR="00383220" w:rsidRPr="00E47B3C" w:rsidRDefault="004B08FA" w:rsidP="00D33FDB">
      <w:pPr>
        <w:spacing w:line="360" w:lineRule="auto"/>
        <w:rPr>
          <w:rFonts w:asciiTheme="minorEastAsia" w:hAnsiTheme="minorEastAsia" w:hint="eastAsia"/>
          <w:sz w:val="24"/>
          <w:szCs w:val="24"/>
        </w:rPr>
      </w:pPr>
      <w:r w:rsidRPr="00E47B3C">
        <w:rPr>
          <w:rFonts w:asciiTheme="minorEastAsia" w:hAnsiTheme="minorEastAsia" w:hint="eastAsia"/>
          <w:b/>
          <w:sz w:val="24"/>
          <w:szCs w:val="24"/>
        </w:rPr>
        <w:t>有形资源与无形资源之间的区别是什么？对决策制定者来说，了解这些区别的重要性是什么？对于创造能力来说，哪种资源更重要？为什么？</w:t>
      </w:r>
    </w:p>
    <w:p w:rsidR="00E47B3C" w:rsidRPr="00E47B3C" w:rsidRDefault="004B08FA" w:rsidP="00E47B3C">
      <w:pPr>
        <w:spacing w:line="360" w:lineRule="auto"/>
        <w:rPr>
          <w:rFonts w:asciiTheme="minorEastAsia" w:hAnsiTheme="minorEastAsia"/>
          <w:szCs w:val="21"/>
        </w:rPr>
      </w:pPr>
      <w:r w:rsidRPr="00E47B3C">
        <w:rPr>
          <w:rFonts w:asciiTheme="minorEastAsia" w:hAnsiTheme="minorEastAsia" w:hint="eastAsia"/>
          <w:szCs w:val="21"/>
        </w:rPr>
        <w:t>答：1、有形资源是指那些可以看见的、量化的资产。分为：财务资源、组织资源、实物资源、技术资源。无形资源是指那些深深的根植于公司的历史之中，随着时间的流逝不断积累的资产。分为人力资源、创新资源、声誉资源。2、广义上来说，资源涵盖了一系列的个人、社会和组织现象，一般来说，仅仅是资源本身并不能为企业带来竞争优势。事实上，一种竞争优势通常要以几种资源的独特组合为基础的，所以了解这些差别对于决策制定者来说是很重要的。3、</w:t>
      </w:r>
      <w:r w:rsidR="00486B54" w:rsidRPr="00E47B3C">
        <w:rPr>
          <w:rFonts w:asciiTheme="minorEastAsia" w:hAnsiTheme="minorEastAsia" w:hint="eastAsia"/>
          <w:szCs w:val="21"/>
        </w:rPr>
        <w:t>无形资源更重要。原因是：作为有形资源都是可见的。许多有形资源的价值可以在财务报表中反应出来，有形资源的价值也是有限的。尽管生产性资产是有限的，但对这些资产的许多使用流程却是无形的。与有形资源相比，无形资源是能力和核心竞争力的更高级别的来源。由于无形资源不可见，很难被竞争对手了解、购买、模仿或替代，因此，公司更倾向于以无形资源而非有形资源作为能力的基础。无形资源的另一个好处是，它们可以得到更大程度的综合利用。</w:t>
      </w:r>
    </w:p>
    <w:p w:rsidR="00E47B3C" w:rsidRPr="00E47B3C" w:rsidRDefault="00E47B3C" w:rsidP="00E47B3C">
      <w:pPr>
        <w:spacing w:line="360" w:lineRule="auto"/>
        <w:rPr>
          <w:rFonts w:asciiTheme="minorEastAsia" w:hAnsiTheme="minorEastAsia" w:hint="eastAsia"/>
          <w:sz w:val="24"/>
          <w:szCs w:val="24"/>
        </w:rPr>
      </w:pPr>
      <w:r w:rsidRPr="00E47B3C">
        <w:rPr>
          <w:rFonts w:asciiTheme="minorEastAsia" w:hAnsiTheme="minorEastAsia" w:hint="eastAsia"/>
          <w:b/>
          <w:sz w:val="24"/>
          <w:szCs w:val="24"/>
        </w:rPr>
        <w:t>通过有效地实施国际化战略，公司可以获得哪三种主要收益？</w:t>
      </w:r>
    </w:p>
    <w:p w:rsidR="00E47B3C" w:rsidRPr="00E47B3C" w:rsidRDefault="00E47B3C" w:rsidP="00E47B3C">
      <w:pPr>
        <w:widowControl/>
        <w:spacing w:line="360" w:lineRule="auto"/>
        <w:jc w:val="left"/>
        <w:rPr>
          <w:rFonts w:asciiTheme="minorEastAsia" w:hAnsiTheme="minorEastAsia"/>
          <w:b/>
          <w:szCs w:val="21"/>
        </w:rPr>
      </w:pPr>
      <w:r w:rsidRPr="00E47B3C">
        <w:rPr>
          <w:rFonts w:asciiTheme="minorEastAsia" w:hAnsiTheme="minorEastAsia" w:hint="eastAsia"/>
          <w:szCs w:val="21"/>
        </w:rPr>
        <w:t>答：国际化战略是指公司在本国市场以外的地区销售产品或服务的战略。（1）扩大市场规模。公司可以通过国际化战略的实施，在本国以外的市场上建立强有力的市场地位，扩大潜在市场规模。因为本国市场的成长机会非常有限。一般来讲，国际市场规模越大，潜在回报越高，公司投资的风险越小。公司参与竞争的国际市场的科技设施如何也非常重要，因为科学知识以及知识的利用所需的人力资源，可以促使公司更有有效的销售产品和/或服务，从而为顾客创造价值。（2）规模经济和学习氛围。通过增加参与竞争的市场数量，公司可以享受到规模经济的好处，尤其是在生产运营方面。更广泛的说，公司可以将不同国家的产品生产、销售、分销以及售后服务进行标准化，从而强化公司持续降低成本的能力，同时还有可能增加顾客的价值。通过不同国家的部门以及网络伙伴之间资源和知识的共享，公司也可以在国际市场上挖掘其核心竞争力。通过这种资源和知识共享模式，公司可以学会如何制造协同效应，从而进一步帮助公司以更低的成本生产高质量的产品。公司在各种国际化市场上的运作为其创造了许多新的学习机会。（3）地域优势。把工厂设到海外市场有时可以帮助公司减少成本。当工厂所处的位置更容易获取低廉劳动力、能源和其他资源时，公司则更容易获得这一优势。其他的地域优势还包括获得重要的供应商和客户。</w:t>
      </w:r>
      <w:r w:rsidRPr="00E47B3C">
        <w:rPr>
          <w:rFonts w:asciiTheme="minorEastAsia" w:hAnsiTheme="minorEastAsia"/>
          <w:b/>
          <w:szCs w:val="21"/>
        </w:rPr>
        <w:br w:type="page"/>
      </w:r>
    </w:p>
    <w:p w:rsidR="00383220" w:rsidRPr="004E6D59" w:rsidRDefault="00D444F1" w:rsidP="00D33FDB">
      <w:pPr>
        <w:spacing w:line="360" w:lineRule="auto"/>
        <w:rPr>
          <w:rFonts w:asciiTheme="minorEastAsia" w:hAnsiTheme="minorEastAsia" w:hint="eastAsia"/>
          <w:sz w:val="24"/>
          <w:szCs w:val="24"/>
        </w:rPr>
      </w:pPr>
      <w:r w:rsidRPr="004E6D59">
        <w:rPr>
          <w:rFonts w:asciiTheme="minorEastAsia" w:hAnsiTheme="minorEastAsia" w:hint="eastAsia"/>
          <w:b/>
          <w:sz w:val="24"/>
          <w:szCs w:val="24"/>
        </w:rPr>
        <w:lastRenderedPageBreak/>
        <w:t>影响公司成功实施收购战略的七个主要因素是什么？</w:t>
      </w:r>
    </w:p>
    <w:p w:rsidR="001E3324" w:rsidRPr="004E6D59" w:rsidRDefault="00D444F1" w:rsidP="00D33FDB">
      <w:pPr>
        <w:spacing w:line="360" w:lineRule="auto"/>
        <w:rPr>
          <w:rFonts w:asciiTheme="minorEastAsia" w:hAnsiTheme="minorEastAsia"/>
          <w:szCs w:val="21"/>
        </w:rPr>
      </w:pPr>
      <w:r w:rsidRPr="004E6D59">
        <w:rPr>
          <w:rFonts w:asciiTheme="minorEastAsia" w:hAnsiTheme="minorEastAsia" w:hint="eastAsia"/>
          <w:szCs w:val="21"/>
        </w:rPr>
        <w:t>答：</w:t>
      </w:r>
      <w:r w:rsidRPr="004E6D59">
        <w:rPr>
          <w:rFonts w:asciiTheme="minorEastAsia" w:hAnsiTheme="minorEastAsia" w:hint="eastAsia"/>
          <w:szCs w:val="21"/>
        </w:rPr>
        <w:t>收购是指一家公司购买另一家公司全部或部分股权，并将被收购公司的业务纳入其战略组合。完成收购之后，被收购公司完全由收购公司管理。</w:t>
      </w:r>
      <w:r w:rsidR="001262A5" w:rsidRPr="004E6D59">
        <w:rPr>
          <w:rFonts w:asciiTheme="minorEastAsia" w:hAnsiTheme="minorEastAsia" w:hint="eastAsia"/>
          <w:szCs w:val="21"/>
        </w:rPr>
        <w:t>研究表明，在所有的合并和收购中，大约20%是成功的，60%的结果不尽如人意，剩余20%则完全失败的。</w:t>
      </w:r>
      <w:r w:rsidR="00EA6FCD" w:rsidRPr="004E6D59">
        <w:rPr>
          <w:rFonts w:asciiTheme="minorEastAsia" w:hAnsiTheme="minorEastAsia" w:hint="eastAsia"/>
          <w:szCs w:val="21"/>
        </w:rPr>
        <w:t>（1）整合的困难。一位研究整合过程的人员指出，管理实践和学术研究都表明，收购后的整合阶段是合并和收购过程中，决定能否创造（或损害），股东价值的唯一重要因素。融合两个公司的文化，连接不同的财务和控制系统，建立有效的工作关系（尤其是两个公司管理风格相左时），以及解决被收购公司原有管理人员的地位问题等，都是公司在整合过程中遇到的挑战。（2）对收购对象评估不充分。尽职调查是指潜在收购者对收购对象进行评估的过程。有效的尽职调查过程需要从各方面检查上百个项目，包括拟进行的</w:t>
      </w:r>
      <w:r w:rsidR="00751649" w:rsidRPr="004E6D59">
        <w:rPr>
          <w:rFonts w:asciiTheme="minorEastAsia" w:hAnsiTheme="minorEastAsia" w:hint="eastAsia"/>
          <w:szCs w:val="21"/>
        </w:rPr>
        <w:t>交易的财务问题、收购双方企业文化的差异、交易带来的税收问题，以及为成功融合双方的员工而采取的措施。无法完成有效的尽职调查过程，将很容易导致实施收购的公司为收购对象支付高昂的费用。（3）巨额或非正常水平的债务。公司经常需要支付大量溢价，并有可能导致“支付过度”，造成这种情形的部分原因是它不得不承担额外的债务。公司在实施收购战略时必须确定交易不会带来超出公司能力的债务负担。（4）难以形成协同效应。当资产结合在一起使用比单独使用更有价值时就产生了协同效应。合并公司中不同业务间高效的规模经济、范围经济和资源共享（如人力资本和知识），可以产生协同效应。</w:t>
      </w:r>
      <w:r w:rsidR="005B3E99" w:rsidRPr="004E6D59">
        <w:rPr>
          <w:rFonts w:asciiTheme="minorEastAsia" w:hAnsiTheme="minorEastAsia" w:hint="eastAsia"/>
          <w:szCs w:val="21"/>
        </w:rPr>
        <w:t>只有当交易产生独有的协同效应时，公司才能通过收购战略发展竞争优势。独有的协同效应是指，联合和整合收购双方公司的资产而产生的能力和核心竞争力，是收购双方中任何一方的资产与其他公司资产进行联合和整合所达不到的。（5）过度多元化。在有些情况下，</w:t>
      </w:r>
      <w:r w:rsidR="00637236" w:rsidRPr="004E6D59">
        <w:rPr>
          <w:rFonts w:asciiTheme="minorEastAsia" w:hAnsiTheme="minorEastAsia" w:hint="eastAsia"/>
          <w:szCs w:val="21"/>
        </w:rPr>
        <w:t>公司也有可能变得过度多元化。不管实施哪种多元化战略，过度多元化都会导致业绩下滑，然后一些业务部门会被剥离。这种剥离通常会使公司</w:t>
      </w:r>
      <w:r w:rsidR="00BA3555" w:rsidRPr="004E6D59">
        <w:rPr>
          <w:rFonts w:asciiTheme="minorEastAsia" w:hAnsiTheme="minorEastAsia" w:hint="eastAsia"/>
          <w:szCs w:val="21"/>
        </w:rPr>
        <w:t>重构竞争力范围，这也是公司重构战略的一部分。高度多元化也会对公司的长期业绩产生负面影响。过度多元化引起的另一个问题是，公司倾向于将收购变为创新的替代品。（6）管理者过度关注收购。</w:t>
      </w:r>
      <w:r w:rsidR="00BA5F0B" w:rsidRPr="004E6D59">
        <w:rPr>
          <w:rFonts w:asciiTheme="minorEastAsia" w:hAnsiTheme="minorEastAsia" w:hint="eastAsia"/>
          <w:szCs w:val="21"/>
        </w:rPr>
        <w:t>一些公司的经验表明，参与并监督一些与收购相关的活动，分散了管理者的注意力，使他们无法很好的关注与获取长期竞争优势相关的活动。一位观察家指出：“</w:t>
      </w:r>
      <w:r w:rsidR="00F759D8" w:rsidRPr="004E6D59">
        <w:rPr>
          <w:rFonts w:asciiTheme="minorEastAsia" w:hAnsiTheme="minorEastAsia" w:hint="eastAsia"/>
          <w:szCs w:val="21"/>
        </w:rPr>
        <w:t>一些管理者在交易过程中会过度关注——享受着选择、追逐和掌控目标所带来的快感。”</w:t>
      </w:r>
      <w:r w:rsidR="003D1C25" w:rsidRPr="004E6D59">
        <w:rPr>
          <w:rFonts w:asciiTheme="minorEastAsia" w:hAnsiTheme="minorEastAsia" w:hint="eastAsia"/>
          <w:szCs w:val="21"/>
        </w:rPr>
        <w:t>（7）规模过于庞大。收购造成的复杂组织的管理成本要超过规模经济带来的收益。规模扩大引起的组织复杂性的增加，会使管理者的控制手段更加官僚化。随着时间的推移，这种一致的控制方式会导致管理模式更加僵化和标准化</w:t>
      </w:r>
      <w:r w:rsidR="00495BD6" w:rsidRPr="004E6D59">
        <w:rPr>
          <w:rFonts w:asciiTheme="minorEastAsia" w:hAnsiTheme="minorEastAsia" w:hint="eastAsia"/>
          <w:szCs w:val="21"/>
        </w:rPr>
        <w:t>。从长远看，这种缺少灵活性的管理方式还会减少公司的创新，而创新对获取竞争优势又是至关重要的。</w:t>
      </w:r>
    </w:p>
    <w:sectPr w:rsidR="001E3324" w:rsidRPr="004E6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A2EF9"/>
    <w:multiLevelType w:val="hybridMultilevel"/>
    <w:tmpl w:val="703C1746"/>
    <w:lvl w:ilvl="0" w:tplc="36DE60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866F4B"/>
    <w:multiLevelType w:val="hybridMultilevel"/>
    <w:tmpl w:val="289690CA"/>
    <w:lvl w:ilvl="0" w:tplc="5BC87F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BD00C71"/>
    <w:multiLevelType w:val="hybridMultilevel"/>
    <w:tmpl w:val="AD20181A"/>
    <w:lvl w:ilvl="0" w:tplc="C3C276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F23B1B"/>
    <w:multiLevelType w:val="hybridMultilevel"/>
    <w:tmpl w:val="85325FB6"/>
    <w:lvl w:ilvl="0" w:tplc="C932087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B0"/>
    <w:rsid w:val="00053270"/>
    <w:rsid w:val="0008428C"/>
    <w:rsid w:val="00105E51"/>
    <w:rsid w:val="00117E68"/>
    <w:rsid w:val="00120AF3"/>
    <w:rsid w:val="001262A5"/>
    <w:rsid w:val="001266A8"/>
    <w:rsid w:val="001266BD"/>
    <w:rsid w:val="0012713E"/>
    <w:rsid w:val="0013047E"/>
    <w:rsid w:val="00162CBB"/>
    <w:rsid w:val="001A34D1"/>
    <w:rsid w:val="001B5EF1"/>
    <w:rsid w:val="001B5EFF"/>
    <w:rsid w:val="001E3324"/>
    <w:rsid w:val="001E7855"/>
    <w:rsid w:val="002245B0"/>
    <w:rsid w:val="002515DD"/>
    <w:rsid w:val="0026392C"/>
    <w:rsid w:val="0029744A"/>
    <w:rsid w:val="002A49A7"/>
    <w:rsid w:val="002B07AF"/>
    <w:rsid w:val="00315017"/>
    <w:rsid w:val="00383220"/>
    <w:rsid w:val="003D1C25"/>
    <w:rsid w:val="003F31E8"/>
    <w:rsid w:val="00423F73"/>
    <w:rsid w:val="00427204"/>
    <w:rsid w:val="00477770"/>
    <w:rsid w:val="00486B54"/>
    <w:rsid w:val="00495BD6"/>
    <w:rsid w:val="004B08FA"/>
    <w:rsid w:val="004C4066"/>
    <w:rsid w:val="004E6D59"/>
    <w:rsid w:val="00517176"/>
    <w:rsid w:val="00530ADD"/>
    <w:rsid w:val="0057255D"/>
    <w:rsid w:val="00573CE7"/>
    <w:rsid w:val="005754D5"/>
    <w:rsid w:val="005A4511"/>
    <w:rsid w:val="005B2820"/>
    <w:rsid w:val="005B3E99"/>
    <w:rsid w:val="005E12EC"/>
    <w:rsid w:val="00637236"/>
    <w:rsid w:val="00652FD4"/>
    <w:rsid w:val="00672955"/>
    <w:rsid w:val="006B6A37"/>
    <w:rsid w:val="007152B0"/>
    <w:rsid w:val="00751649"/>
    <w:rsid w:val="00772DDB"/>
    <w:rsid w:val="007A7325"/>
    <w:rsid w:val="007E5B2F"/>
    <w:rsid w:val="00844C26"/>
    <w:rsid w:val="00863A5D"/>
    <w:rsid w:val="008B253B"/>
    <w:rsid w:val="008B6269"/>
    <w:rsid w:val="00925B71"/>
    <w:rsid w:val="00962241"/>
    <w:rsid w:val="00994E4A"/>
    <w:rsid w:val="009A57E4"/>
    <w:rsid w:val="009C10C4"/>
    <w:rsid w:val="009F2A42"/>
    <w:rsid w:val="00A20E1C"/>
    <w:rsid w:val="00A259E3"/>
    <w:rsid w:val="00A336F8"/>
    <w:rsid w:val="00A76527"/>
    <w:rsid w:val="00AA1CA6"/>
    <w:rsid w:val="00AB358E"/>
    <w:rsid w:val="00B47CE2"/>
    <w:rsid w:val="00B75292"/>
    <w:rsid w:val="00B86F37"/>
    <w:rsid w:val="00BA3555"/>
    <w:rsid w:val="00BA5F0B"/>
    <w:rsid w:val="00BE376E"/>
    <w:rsid w:val="00BF39BB"/>
    <w:rsid w:val="00C223DB"/>
    <w:rsid w:val="00C34E3D"/>
    <w:rsid w:val="00D33FDB"/>
    <w:rsid w:val="00D444F1"/>
    <w:rsid w:val="00D46364"/>
    <w:rsid w:val="00D56039"/>
    <w:rsid w:val="00D9541A"/>
    <w:rsid w:val="00DA5D5D"/>
    <w:rsid w:val="00DB4420"/>
    <w:rsid w:val="00DC1CAE"/>
    <w:rsid w:val="00DD2F1E"/>
    <w:rsid w:val="00DE00DF"/>
    <w:rsid w:val="00DE5296"/>
    <w:rsid w:val="00E20C03"/>
    <w:rsid w:val="00E25803"/>
    <w:rsid w:val="00E45D2A"/>
    <w:rsid w:val="00E47B3C"/>
    <w:rsid w:val="00E539AE"/>
    <w:rsid w:val="00E90CF8"/>
    <w:rsid w:val="00E9603D"/>
    <w:rsid w:val="00EA0230"/>
    <w:rsid w:val="00EA5F43"/>
    <w:rsid w:val="00EA6FCD"/>
    <w:rsid w:val="00EB1BDE"/>
    <w:rsid w:val="00F264FB"/>
    <w:rsid w:val="00F71CB1"/>
    <w:rsid w:val="00F7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80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8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67F7-6CB9-4214-9479-820D4BBA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9</Pages>
  <Words>1222</Words>
  <Characters>6972</Characters>
  <Application>Microsoft Office Word</Application>
  <DocSecurity>0</DocSecurity>
  <Lines>58</Lines>
  <Paragraphs>16</Paragraphs>
  <ScaleCrop>false</ScaleCrop>
  <Company>Microsoft</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Miss_M</dc:creator>
  <cp:keywords/>
  <dc:description/>
  <cp:lastModifiedBy>Miss_M</cp:lastModifiedBy>
  <cp:revision>103</cp:revision>
  <dcterms:created xsi:type="dcterms:W3CDTF">2014-12-13T02:04:00Z</dcterms:created>
  <dcterms:modified xsi:type="dcterms:W3CDTF">2014-12-14T12:20:00Z</dcterms:modified>
</cp:coreProperties>
</file>